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4682" w14:textId="77777777" w:rsidR="008A21C4" w:rsidRPr="00FA5AA4" w:rsidRDefault="008A21C4" w:rsidP="008A21C4">
      <w:pPr>
        <w:jc w:val="center"/>
        <w:rPr>
          <w:rFonts w:ascii="Times New Roman" w:hAnsi="Times New Roman" w:cs="Times New Roman"/>
          <w:b/>
          <w:sz w:val="32"/>
          <w:szCs w:val="32"/>
          <w:lang w:val="en-US"/>
        </w:rPr>
      </w:pPr>
      <w:r w:rsidRPr="00FA5AA4">
        <w:rPr>
          <w:rFonts w:ascii="Times New Roman" w:hAnsi="Times New Roman" w:cs="Times New Roman"/>
          <w:b/>
          <w:sz w:val="32"/>
          <w:szCs w:val="32"/>
          <w:lang w:val="en-US"/>
        </w:rPr>
        <w:t>RAPORT NARATIV</w:t>
      </w:r>
    </w:p>
    <w:p w14:paraId="271BB368" w14:textId="77777777" w:rsidR="008A21C4" w:rsidRPr="00F57B01" w:rsidRDefault="008A21C4" w:rsidP="008A21C4">
      <w:pPr>
        <w:jc w:val="center"/>
        <w:rPr>
          <w:rFonts w:ascii="Times New Roman" w:hAnsi="Times New Roman" w:cs="Times New Roman"/>
          <w:b/>
          <w:sz w:val="28"/>
          <w:szCs w:val="28"/>
          <w:lang w:val="en-US"/>
        </w:rPr>
      </w:pPr>
      <w:r w:rsidRPr="00F57B01">
        <w:rPr>
          <w:rFonts w:ascii="Times New Roman" w:hAnsi="Times New Roman" w:cs="Times New Roman"/>
          <w:b/>
          <w:sz w:val="28"/>
          <w:szCs w:val="28"/>
          <w:lang w:val="en-US"/>
        </w:rPr>
        <w:t xml:space="preserve">privind executarea bugetului s. Dănceni pentru </w:t>
      </w:r>
      <w:r>
        <w:rPr>
          <w:rFonts w:ascii="Times New Roman" w:hAnsi="Times New Roman" w:cs="Times New Roman"/>
          <w:b/>
          <w:sz w:val="28"/>
          <w:szCs w:val="28"/>
          <w:lang w:val="en-US"/>
        </w:rPr>
        <w:t>trimestrul IV 2021</w:t>
      </w:r>
    </w:p>
    <w:p w14:paraId="6CBE6FE0" w14:textId="77777777" w:rsidR="008A21C4" w:rsidRDefault="008A21C4" w:rsidP="008A21C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0D6CF12" w14:textId="77777777" w:rsidR="008A21C4" w:rsidRPr="00F57B01" w:rsidRDefault="008A21C4" w:rsidP="008A21C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Bugetul s. Dănceni pentru anul 202</w:t>
      </w:r>
      <w:r>
        <w:rPr>
          <w:rFonts w:ascii="Times New Roman" w:hAnsi="Times New Roman" w:cs="Times New Roman"/>
          <w:sz w:val="28"/>
          <w:szCs w:val="28"/>
          <w:lang w:val="en-US"/>
        </w:rPr>
        <w:t>1</w:t>
      </w:r>
      <w:r w:rsidRPr="00F57B01">
        <w:rPr>
          <w:rFonts w:ascii="Times New Roman" w:hAnsi="Times New Roman" w:cs="Times New Roman"/>
          <w:sz w:val="28"/>
          <w:szCs w:val="28"/>
          <w:lang w:val="en-US"/>
        </w:rPr>
        <w:t xml:space="preserve"> la partea  de venituri si cheltueli a fost aprobat </w:t>
      </w:r>
      <w:r>
        <w:rPr>
          <w:rFonts w:ascii="Times New Roman" w:hAnsi="Times New Roman" w:cs="Times New Roman"/>
          <w:sz w:val="28"/>
          <w:szCs w:val="28"/>
          <w:lang w:val="en-US"/>
        </w:rPr>
        <w:t>î</w:t>
      </w:r>
      <w:r w:rsidRPr="00F57B01">
        <w:rPr>
          <w:rFonts w:ascii="Times New Roman" w:hAnsi="Times New Roman" w:cs="Times New Roman"/>
          <w:sz w:val="28"/>
          <w:szCs w:val="28"/>
          <w:lang w:val="en-US"/>
        </w:rPr>
        <w:t>n sum</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de </w:t>
      </w:r>
      <w:r w:rsidRPr="00ED6115">
        <w:rPr>
          <w:rFonts w:ascii="Times New Roman" w:hAnsi="Times New Roman" w:cs="Times New Roman"/>
          <w:b/>
          <w:sz w:val="28"/>
          <w:szCs w:val="28"/>
          <w:lang w:val="en-US"/>
        </w:rPr>
        <w:t>5 279,4 mii lei</w:t>
      </w:r>
      <w:r>
        <w:rPr>
          <w:rFonts w:ascii="Times New Roman" w:hAnsi="Times New Roman" w:cs="Times New Roman"/>
          <w:sz w:val="28"/>
          <w:szCs w:val="28"/>
          <w:lang w:val="en-US"/>
        </w:rPr>
        <w:t>.</w:t>
      </w:r>
    </w:p>
    <w:p w14:paraId="2BD2D88E" w14:textId="77777777" w:rsidR="008A21C4" w:rsidRPr="00F57B01" w:rsidRDefault="008A21C4" w:rsidP="008A21C4">
      <w:pPr>
        <w:jc w:val="both"/>
        <w:rPr>
          <w:rFonts w:ascii="Times New Roman" w:hAnsi="Times New Roman" w:cs="Times New Roman"/>
          <w:sz w:val="28"/>
          <w:szCs w:val="28"/>
          <w:lang w:val="en-US"/>
        </w:rPr>
      </w:pPr>
    </w:p>
    <w:p w14:paraId="52CA9275" w14:textId="77777777" w:rsidR="008A21C4" w:rsidRPr="00F57B01" w:rsidRDefault="008A21C4" w:rsidP="008A21C4">
      <w:pPr>
        <w:tabs>
          <w:tab w:val="left" w:pos="2700"/>
        </w:tabs>
        <w:jc w:val="center"/>
        <w:rPr>
          <w:rFonts w:ascii="Times New Roman" w:hAnsi="Times New Roman" w:cs="Times New Roman"/>
          <w:b/>
          <w:sz w:val="28"/>
          <w:szCs w:val="28"/>
          <w:lang w:val="en-US"/>
        </w:rPr>
      </w:pPr>
      <w:r w:rsidRPr="00F57B01">
        <w:rPr>
          <w:rFonts w:ascii="Times New Roman" w:hAnsi="Times New Roman" w:cs="Times New Roman"/>
          <w:b/>
          <w:sz w:val="28"/>
          <w:szCs w:val="28"/>
          <w:lang w:val="en-US"/>
        </w:rPr>
        <w:t>VENITURI</w:t>
      </w:r>
    </w:p>
    <w:p w14:paraId="4061684C" w14:textId="77777777" w:rsidR="008A21C4" w:rsidRPr="00F57B01"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w:t>
      </w:r>
      <w:r w:rsidRPr="00F57B01">
        <w:rPr>
          <w:rFonts w:ascii="Times New Roman" w:hAnsi="Times New Roman" w:cs="Times New Roman"/>
          <w:sz w:val="28"/>
          <w:szCs w:val="28"/>
          <w:lang w:val="en-US"/>
        </w:rPr>
        <w:t xml:space="preserve">n bugetul s. Dănceni </w:t>
      </w:r>
      <w:r>
        <w:rPr>
          <w:rFonts w:ascii="Times New Roman" w:hAnsi="Times New Roman" w:cs="Times New Roman"/>
          <w:sz w:val="28"/>
          <w:szCs w:val="28"/>
          <w:lang w:val="en-US"/>
        </w:rPr>
        <w:t>pentru anul 2021</w:t>
      </w:r>
      <w:r w:rsidRPr="00F57B01">
        <w:rPr>
          <w:rFonts w:ascii="Times New Roman" w:hAnsi="Times New Roman" w:cs="Times New Roman"/>
          <w:sz w:val="28"/>
          <w:szCs w:val="28"/>
          <w:lang w:val="en-US"/>
        </w:rPr>
        <w:t xml:space="preserve"> au fost  incasate </w:t>
      </w:r>
      <w:r w:rsidRPr="00E442B8">
        <w:rPr>
          <w:rFonts w:ascii="Times New Roman" w:hAnsi="Times New Roman" w:cs="Times New Roman"/>
          <w:b/>
          <w:sz w:val="28"/>
          <w:szCs w:val="28"/>
          <w:lang w:val="en-US"/>
        </w:rPr>
        <w:t>9 268,9</w:t>
      </w:r>
      <w:r w:rsidRPr="00CC4E91">
        <w:rPr>
          <w:rFonts w:ascii="Times New Roman" w:hAnsi="Times New Roman" w:cs="Times New Roman"/>
          <w:b/>
          <w:sz w:val="28"/>
          <w:szCs w:val="28"/>
          <w:lang w:val="en-US"/>
        </w:rPr>
        <w:t xml:space="preserve"> mii lei</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 xml:space="preserve">ceea ce constituie </w:t>
      </w:r>
      <w:r>
        <w:rPr>
          <w:rFonts w:ascii="Times New Roman" w:hAnsi="Times New Roman" w:cs="Times New Roman"/>
          <w:sz w:val="28"/>
          <w:szCs w:val="28"/>
          <w:lang w:val="en-US"/>
        </w:rPr>
        <w:t>102,2</w:t>
      </w:r>
      <w:r w:rsidRPr="00F57B01">
        <w:rPr>
          <w:rFonts w:ascii="Times New Roman" w:hAnsi="Times New Roman" w:cs="Times New Roman"/>
          <w:sz w:val="28"/>
          <w:szCs w:val="28"/>
          <w:lang w:val="en-US"/>
        </w:rPr>
        <w:t xml:space="preserve"> la suta din prevederile bugetului prec</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zat pe anul</w:t>
      </w:r>
      <w:r>
        <w:rPr>
          <w:rFonts w:ascii="Times New Roman" w:hAnsi="Times New Roman" w:cs="Times New Roman"/>
          <w:sz w:val="28"/>
          <w:szCs w:val="28"/>
          <w:lang w:val="en-US"/>
        </w:rPr>
        <w:t xml:space="preserve"> respectiv. </w:t>
      </w:r>
      <w:r w:rsidRPr="00F57B01">
        <w:rPr>
          <w:rFonts w:ascii="Times New Roman" w:hAnsi="Times New Roman" w:cs="Times New Roman"/>
          <w:sz w:val="28"/>
          <w:szCs w:val="28"/>
          <w:lang w:val="en-US"/>
        </w:rPr>
        <w:t xml:space="preserve">Comparativ </w:t>
      </w:r>
      <w:r>
        <w:rPr>
          <w:rFonts w:ascii="Times New Roman" w:hAnsi="Times New Roman" w:cs="Times New Roman"/>
          <w:sz w:val="28"/>
          <w:szCs w:val="28"/>
          <w:lang w:val="en-US"/>
        </w:rPr>
        <w:t>c</w:t>
      </w:r>
      <w:r w:rsidRPr="00F57B01">
        <w:rPr>
          <w:rFonts w:ascii="Times New Roman" w:hAnsi="Times New Roman" w:cs="Times New Roman"/>
          <w:sz w:val="28"/>
          <w:szCs w:val="28"/>
          <w:lang w:val="en-US"/>
        </w:rPr>
        <w:t xml:space="preserve">u </w:t>
      </w:r>
      <w:r>
        <w:rPr>
          <w:rFonts w:ascii="Times New Roman" w:hAnsi="Times New Roman" w:cs="Times New Roman"/>
          <w:sz w:val="28"/>
          <w:szCs w:val="28"/>
          <w:lang w:val="en-US"/>
        </w:rPr>
        <w:t>perioada similară a anului precedent</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 xml:space="preserve">veniturile s-au majorat cu </w:t>
      </w:r>
      <w:r w:rsidRPr="00CC4E91">
        <w:rPr>
          <w:rFonts w:ascii="Times New Roman" w:hAnsi="Times New Roman" w:cs="Times New Roman"/>
          <w:b/>
          <w:i/>
          <w:sz w:val="28"/>
          <w:szCs w:val="28"/>
          <w:lang w:val="en-US"/>
        </w:rPr>
        <w:t>108,1 mii lei</w:t>
      </w:r>
      <w:r w:rsidRPr="00F57B01">
        <w:rPr>
          <w:rFonts w:ascii="Times New Roman" w:hAnsi="Times New Roman" w:cs="Times New Roman"/>
          <w:sz w:val="28"/>
          <w:szCs w:val="28"/>
          <w:lang w:val="en-US"/>
        </w:rPr>
        <w:t>.</w:t>
      </w:r>
    </w:p>
    <w:p w14:paraId="73EB049F" w14:textId="77777777" w:rsidR="008A21C4" w:rsidRPr="00F57B01" w:rsidRDefault="008A21C4" w:rsidP="008A21C4">
      <w:pPr>
        <w:tabs>
          <w:tab w:val="left" w:pos="102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b/>
          <w:sz w:val="28"/>
          <w:szCs w:val="28"/>
          <w:lang w:val="en-US"/>
        </w:rPr>
        <w:t xml:space="preserve">Veniturile Proprii </w:t>
      </w:r>
      <w:r w:rsidRPr="00F57B01">
        <w:rPr>
          <w:rFonts w:ascii="Times New Roman" w:hAnsi="Times New Roman" w:cs="Times New Roman"/>
          <w:sz w:val="28"/>
          <w:szCs w:val="28"/>
          <w:lang w:val="en-US"/>
        </w:rPr>
        <w:t xml:space="preserve">au fort incasate </w:t>
      </w:r>
      <w:r>
        <w:rPr>
          <w:rFonts w:ascii="Times New Roman" w:hAnsi="Times New Roman" w:cs="Times New Roman"/>
          <w:sz w:val="28"/>
          <w:szCs w:val="28"/>
          <w:lang w:val="en-US"/>
        </w:rPr>
        <w:t>în suma</w:t>
      </w:r>
      <w:r w:rsidRPr="00F57B01">
        <w:rPr>
          <w:rFonts w:ascii="Times New Roman" w:hAnsi="Times New Roman" w:cs="Times New Roman"/>
          <w:sz w:val="28"/>
          <w:szCs w:val="28"/>
          <w:lang w:val="en-US"/>
        </w:rPr>
        <w:t xml:space="preserve"> total</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de</w:t>
      </w:r>
      <w:r w:rsidRPr="00F57B01">
        <w:rPr>
          <w:rFonts w:ascii="Times New Roman" w:hAnsi="Times New Roman" w:cs="Times New Roman"/>
          <w:b/>
          <w:sz w:val="28"/>
          <w:szCs w:val="28"/>
          <w:lang w:val="en-US"/>
        </w:rPr>
        <w:t xml:space="preserve"> </w:t>
      </w:r>
      <w:r>
        <w:rPr>
          <w:rFonts w:ascii="Times New Roman" w:hAnsi="Times New Roman" w:cs="Times New Roman"/>
          <w:b/>
          <w:sz w:val="28"/>
          <w:szCs w:val="28"/>
          <w:lang w:val="en-US"/>
        </w:rPr>
        <w:t>2 006,85</w:t>
      </w:r>
      <w:r w:rsidRPr="00F57B01">
        <w:rPr>
          <w:rFonts w:ascii="Times New Roman" w:hAnsi="Times New Roman" w:cs="Times New Roman"/>
          <w:b/>
          <w:sz w:val="28"/>
          <w:szCs w:val="28"/>
          <w:lang w:val="en-US"/>
        </w:rPr>
        <w:t xml:space="preserve"> </w:t>
      </w:r>
      <w:r w:rsidRPr="00F57B01">
        <w:rPr>
          <w:rFonts w:ascii="Times New Roman" w:hAnsi="Times New Roman" w:cs="Times New Roman"/>
          <w:sz w:val="28"/>
          <w:szCs w:val="28"/>
          <w:lang w:val="en-US"/>
        </w:rPr>
        <w:t>mii lei,</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la n</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 xml:space="preserve">vel de </w:t>
      </w:r>
      <w:r>
        <w:rPr>
          <w:rFonts w:ascii="Times New Roman" w:hAnsi="Times New Roman" w:cs="Times New Roman"/>
          <w:sz w:val="28"/>
          <w:szCs w:val="28"/>
          <w:lang w:val="en-US"/>
        </w:rPr>
        <w:t>111.8</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la sută</w:t>
      </w:r>
      <w:r w:rsidRPr="00F57B01">
        <w:rPr>
          <w:rFonts w:ascii="Times New Roman" w:hAnsi="Times New Roman" w:cs="Times New Roman"/>
          <w:sz w:val="28"/>
          <w:szCs w:val="28"/>
          <w:lang w:val="en-US"/>
        </w:rPr>
        <w:t xml:space="preserve"> fa</w:t>
      </w:r>
      <w:r>
        <w:rPr>
          <w:rFonts w:ascii="Times New Roman" w:hAnsi="Times New Roman" w:cs="Times New Roman"/>
          <w:sz w:val="28"/>
          <w:szCs w:val="28"/>
          <w:lang w:val="en-US"/>
        </w:rPr>
        <w:t>ță</w:t>
      </w:r>
      <w:r w:rsidRPr="00F57B01">
        <w:rPr>
          <w:rFonts w:ascii="Times New Roman" w:hAnsi="Times New Roman" w:cs="Times New Roman"/>
          <w:sz w:val="28"/>
          <w:szCs w:val="28"/>
          <w:lang w:val="en-US"/>
        </w:rPr>
        <w:t xml:space="preserve"> de venitul bugetului prec</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zat,</w:t>
      </w:r>
      <w:r>
        <w:rPr>
          <w:rFonts w:ascii="Times New Roman" w:hAnsi="Times New Roman" w:cs="Times New Roman"/>
          <w:sz w:val="28"/>
          <w:szCs w:val="28"/>
          <w:lang w:val="en-US"/>
        </w:rPr>
        <w:t xml:space="preserve"> ș</w:t>
      </w:r>
      <w:r w:rsidRPr="00F57B01">
        <w:rPr>
          <w:rFonts w:ascii="Times New Roman" w:hAnsi="Times New Roman" w:cs="Times New Roman"/>
          <w:sz w:val="28"/>
          <w:szCs w:val="28"/>
          <w:lang w:val="en-US"/>
        </w:rPr>
        <w:t xml:space="preserve">i cu </w:t>
      </w:r>
      <w:r>
        <w:rPr>
          <w:rFonts w:ascii="Times New Roman" w:hAnsi="Times New Roman" w:cs="Times New Roman"/>
          <w:b/>
          <w:sz w:val="28"/>
          <w:szCs w:val="28"/>
          <w:lang w:val="en-US"/>
        </w:rPr>
        <w:t>564,87</w:t>
      </w:r>
      <w:r>
        <w:rPr>
          <w:rFonts w:ascii="Times New Roman" w:hAnsi="Times New Roman" w:cs="Times New Roman"/>
          <w:sz w:val="28"/>
          <w:szCs w:val="28"/>
          <w:lang w:val="en-US"/>
        </w:rPr>
        <w:t xml:space="preserve"> mii lei mai mult față</w:t>
      </w:r>
      <w:r w:rsidRPr="00F57B01">
        <w:rPr>
          <w:rFonts w:ascii="Times New Roman" w:hAnsi="Times New Roman" w:cs="Times New Roman"/>
          <w:sz w:val="28"/>
          <w:szCs w:val="28"/>
          <w:lang w:val="en-US"/>
        </w:rPr>
        <w:t xml:space="preserve"> de </w:t>
      </w:r>
      <w:r>
        <w:rPr>
          <w:rFonts w:ascii="Times New Roman" w:hAnsi="Times New Roman" w:cs="Times New Roman"/>
          <w:sz w:val="28"/>
          <w:szCs w:val="28"/>
          <w:lang w:val="en-US"/>
        </w:rPr>
        <w:t>c</w:t>
      </w:r>
      <w:r w:rsidRPr="00F57B01">
        <w:rPr>
          <w:rFonts w:ascii="Times New Roman" w:hAnsi="Times New Roman" w:cs="Times New Roman"/>
          <w:sz w:val="28"/>
          <w:szCs w:val="28"/>
          <w:lang w:val="en-US"/>
        </w:rPr>
        <w:t xml:space="preserve">u </w:t>
      </w:r>
      <w:r>
        <w:rPr>
          <w:rFonts w:ascii="Times New Roman" w:hAnsi="Times New Roman" w:cs="Times New Roman"/>
          <w:sz w:val="28"/>
          <w:szCs w:val="28"/>
          <w:lang w:val="en-US"/>
        </w:rPr>
        <w:t>perioada similară a anului precedent</w:t>
      </w:r>
      <w:r w:rsidRPr="00F57B01">
        <w:rPr>
          <w:rFonts w:ascii="Times New Roman" w:hAnsi="Times New Roman" w:cs="Times New Roman"/>
          <w:sz w:val="28"/>
          <w:szCs w:val="28"/>
          <w:lang w:val="en-US"/>
        </w:rPr>
        <w:t>.</w:t>
      </w:r>
    </w:p>
    <w:p w14:paraId="1A1D3FE0" w14:textId="77777777" w:rsidR="008A21C4" w:rsidRPr="00F57B01" w:rsidRDefault="008A21C4" w:rsidP="008A21C4">
      <w:pPr>
        <w:jc w:val="both"/>
        <w:rPr>
          <w:rFonts w:ascii="Times New Roman" w:hAnsi="Times New Roman" w:cs="Times New Roman"/>
          <w:sz w:val="28"/>
          <w:szCs w:val="28"/>
          <w:lang w:val="en-US"/>
        </w:rPr>
      </w:pPr>
      <w:r w:rsidRPr="00F57B01">
        <w:rPr>
          <w:rFonts w:ascii="Times New Roman" w:hAnsi="Times New Roman" w:cs="Times New Roman"/>
          <w:b/>
          <w:sz w:val="28"/>
          <w:szCs w:val="28"/>
          <w:lang w:val="en-US"/>
        </w:rPr>
        <w:t xml:space="preserve"> </w:t>
      </w:r>
      <w:r w:rsidRPr="00F57B01">
        <w:rPr>
          <w:rFonts w:ascii="Times New Roman" w:hAnsi="Times New Roman" w:cs="Times New Roman"/>
          <w:b/>
          <w:i/>
          <w:sz w:val="28"/>
          <w:szCs w:val="28"/>
          <w:lang w:val="en-US"/>
        </w:rPr>
        <w:t>-</w:t>
      </w:r>
      <w:r>
        <w:rPr>
          <w:rFonts w:ascii="Times New Roman" w:hAnsi="Times New Roman" w:cs="Times New Roman"/>
          <w:b/>
          <w:i/>
          <w:sz w:val="28"/>
          <w:szCs w:val="28"/>
          <w:lang w:val="en-US"/>
        </w:rPr>
        <w:t>T</w:t>
      </w:r>
      <w:r w:rsidRPr="003A4F21">
        <w:rPr>
          <w:rFonts w:ascii="Times New Roman" w:hAnsi="Times New Roman" w:cs="Times New Roman"/>
          <w:b/>
          <w:i/>
          <w:sz w:val="28"/>
          <w:szCs w:val="28"/>
          <w:lang w:val="en-US"/>
        </w:rPr>
        <w:t>axele locale</w:t>
      </w:r>
      <w:r>
        <w:rPr>
          <w:rFonts w:ascii="Times New Roman" w:hAnsi="Times New Roman" w:cs="Times New Roman"/>
          <w:b/>
          <w:i/>
          <w:sz w:val="28"/>
          <w:szCs w:val="28"/>
          <w:lang w:val="en-US"/>
        </w:rPr>
        <w:t xml:space="preserve">: </w:t>
      </w:r>
      <w:r w:rsidRPr="00DC1174">
        <w:rPr>
          <w:rFonts w:ascii="Times New Roman" w:hAnsi="Times New Roman" w:cs="Times New Roman"/>
          <w:sz w:val="28"/>
          <w:szCs w:val="28"/>
          <w:lang w:val="en-US"/>
        </w:rPr>
        <w:t>au fost</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realizate</w:t>
      </w:r>
      <w:r>
        <w:rPr>
          <w:rFonts w:ascii="Times New Roman" w:hAnsi="Times New Roman" w:cs="Times New Roman"/>
          <w:sz w:val="28"/>
          <w:szCs w:val="28"/>
          <w:lang w:val="en-US"/>
        </w:rPr>
        <w:t xml:space="preserve"> î</w:t>
      </w:r>
      <w:r w:rsidRPr="00F57B01">
        <w:rPr>
          <w:rFonts w:ascii="Times New Roman" w:hAnsi="Times New Roman" w:cs="Times New Roman"/>
          <w:sz w:val="28"/>
          <w:szCs w:val="28"/>
          <w:lang w:val="en-US"/>
        </w:rPr>
        <w:t>n suma total</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de </w:t>
      </w:r>
      <w:r>
        <w:rPr>
          <w:rFonts w:ascii="Times New Roman" w:hAnsi="Times New Roman" w:cs="Times New Roman"/>
          <w:b/>
          <w:sz w:val="28"/>
          <w:szCs w:val="28"/>
          <w:lang w:val="en-US"/>
        </w:rPr>
        <w:t>70,5</w:t>
      </w:r>
      <w:r w:rsidRPr="00B05432">
        <w:rPr>
          <w:rFonts w:ascii="Times New Roman" w:hAnsi="Times New Roman" w:cs="Times New Roman"/>
          <w:b/>
          <w:sz w:val="28"/>
          <w:szCs w:val="28"/>
          <w:lang w:val="en-US"/>
        </w:rPr>
        <w:t xml:space="preserve"> mii lei</w:t>
      </w:r>
      <w:r w:rsidRPr="00F57B01">
        <w:rPr>
          <w:rFonts w:ascii="Times New Roman" w:hAnsi="Times New Roman" w:cs="Times New Roman"/>
          <w:sz w:val="28"/>
          <w:szCs w:val="28"/>
          <w:lang w:val="en-US"/>
        </w:rPr>
        <w:t>, la n</w:t>
      </w:r>
      <w:r>
        <w:rPr>
          <w:rFonts w:ascii="Times New Roman" w:hAnsi="Times New Roman" w:cs="Times New Roman"/>
          <w:sz w:val="28"/>
          <w:szCs w:val="28"/>
          <w:lang w:val="en-US"/>
        </w:rPr>
        <w:t xml:space="preserve">ivel de 101,6 la sută față de planul precizat </w:t>
      </w:r>
      <w:r w:rsidRPr="00F57B01">
        <w:rPr>
          <w:rFonts w:ascii="Times New Roman" w:hAnsi="Times New Roman" w:cs="Times New Roman"/>
          <w:sz w:val="28"/>
          <w:szCs w:val="28"/>
          <w:lang w:val="en-US"/>
        </w:rPr>
        <w:t>pe</w:t>
      </w:r>
      <w:r>
        <w:rPr>
          <w:rFonts w:ascii="Times New Roman" w:hAnsi="Times New Roman" w:cs="Times New Roman"/>
          <w:sz w:val="28"/>
          <w:szCs w:val="28"/>
          <w:lang w:val="en-US"/>
        </w:rPr>
        <w:t>ntru</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anul 2021</w:t>
      </w:r>
      <w:r w:rsidRPr="00F57B01">
        <w:rPr>
          <w:rFonts w:ascii="Times New Roman" w:hAnsi="Times New Roman" w:cs="Times New Roman"/>
          <w:sz w:val="28"/>
          <w:szCs w:val="28"/>
          <w:lang w:val="en-US"/>
        </w:rPr>
        <w:t>.</w:t>
      </w:r>
    </w:p>
    <w:p w14:paraId="6F282E71" w14:textId="77777777" w:rsidR="008A21C4" w:rsidRPr="00F57B01"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728AA">
        <w:rPr>
          <w:rFonts w:ascii="Times New Roman" w:hAnsi="Times New Roman" w:cs="Times New Roman"/>
          <w:sz w:val="28"/>
          <w:szCs w:val="28"/>
          <w:lang w:val="en-US"/>
        </w:rPr>
        <w:t>-</w:t>
      </w:r>
      <w:r w:rsidRPr="00F57B01">
        <w:rPr>
          <w:rFonts w:ascii="Times New Roman" w:hAnsi="Times New Roman" w:cs="Times New Roman"/>
          <w:b/>
          <w:i/>
          <w:sz w:val="28"/>
          <w:szCs w:val="28"/>
          <w:lang w:val="en-US"/>
        </w:rPr>
        <w:t>Incas</w:t>
      </w:r>
      <w:r>
        <w:rPr>
          <w:rFonts w:ascii="Times New Roman" w:hAnsi="Times New Roman" w:cs="Times New Roman"/>
          <w:b/>
          <w:i/>
          <w:sz w:val="28"/>
          <w:szCs w:val="28"/>
          <w:lang w:val="en-US"/>
        </w:rPr>
        <w:t>ă</w:t>
      </w:r>
      <w:r w:rsidRPr="00F57B01">
        <w:rPr>
          <w:rFonts w:ascii="Times New Roman" w:hAnsi="Times New Roman" w:cs="Times New Roman"/>
          <w:b/>
          <w:i/>
          <w:sz w:val="28"/>
          <w:szCs w:val="28"/>
          <w:lang w:val="en-US"/>
        </w:rPr>
        <w:t>ri de la arenda terenurilor</w:t>
      </w:r>
      <w:r>
        <w:rPr>
          <w:rFonts w:ascii="Times New Roman" w:hAnsi="Times New Roman" w:cs="Times New Roman"/>
          <w:b/>
          <w:i/>
          <w:sz w:val="28"/>
          <w:szCs w:val="28"/>
          <w:lang w:val="en-US"/>
        </w:rPr>
        <w:t>:</w:t>
      </w:r>
      <w:r w:rsidRPr="00F57B01">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au fost incasate în sumă de </w:t>
      </w:r>
      <w:r>
        <w:rPr>
          <w:rFonts w:ascii="Times New Roman" w:hAnsi="Times New Roman" w:cs="Times New Roman"/>
          <w:b/>
          <w:sz w:val="28"/>
          <w:szCs w:val="28"/>
          <w:lang w:val="en-US"/>
        </w:rPr>
        <w:t>5,4</w:t>
      </w:r>
      <w:r w:rsidRPr="00B05432">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la nivel de 20,9 la sută</w:t>
      </w:r>
      <w:r w:rsidRPr="00F57B01">
        <w:rPr>
          <w:rFonts w:ascii="Times New Roman" w:hAnsi="Times New Roman" w:cs="Times New Roman"/>
          <w:sz w:val="28"/>
          <w:szCs w:val="28"/>
          <w:lang w:val="en-US"/>
        </w:rPr>
        <w:t xml:space="preserve"> fa</w:t>
      </w:r>
      <w:r>
        <w:rPr>
          <w:rFonts w:ascii="Times New Roman" w:hAnsi="Times New Roman" w:cs="Times New Roman"/>
          <w:sz w:val="28"/>
          <w:szCs w:val="28"/>
          <w:lang w:val="en-US"/>
        </w:rPr>
        <w:t>ță</w:t>
      </w:r>
      <w:r w:rsidRPr="00F57B01">
        <w:rPr>
          <w:rFonts w:ascii="Times New Roman" w:hAnsi="Times New Roman" w:cs="Times New Roman"/>
          <w:sz w:val="28"/>
          <w:szCs w:val="28"/>
          <w:lang w:val="en-US"/>
        </w:rPr>
        <w:t xml:space="preserve"> de planul prec</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zat pe peri</w:t>
      </w:r>
      <w:r>
        <w:rPr>
          <w:rFonts w:ascii="Times New Roman" w:hAnsi="Times New Roman" w:cs="Times New Roman"/>
          <w:sz w:val="28"/>
          <w:szCs w:val="28"/>
          <w:lang w:val="en-US"/>
        </w:rPr>
        <w:t>o</w:t>
      </w:r>
      <w:r w:rsidRPr="00F57B01">
        <w:rPr>
          <w:rFonts w:ascii="Times New Roman" w:hAnsi="Times New Roman" w:cs="Times New Roman"/>
          <w:sz w:val="28"/>
          <w:szCs w:val="28"/>
          <w:lang w:val="en-US"/>
        </w:rPr>
        <w:t>ada respectiv</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738A9C7C" w14:textId="77777777" w:rsidR="008A21C4" w:rsidRPr="00F57B01" w:rsidRDefault="008A21C4" w:rsidP="008A21C4">
      <w:pPr>
        <w:jc w:val="both"/>
        <w:rPr>
          <w:rFonts w:ascii="Times New Roman" w:hAnsi="Times New Roman" w:cs="Times New Roman"/>
          <w:sz w:val="28"/>
          <w:szCs w:val="28"/>
          <w:lang w:val="en-US"/>
        </w:rPr>
      </w:pPr>
      <w:r w:rsidRPr="00F57B01">
        <w:rPr>
          <w:rFonts w:ascii="Times New Roman" w:hAnsi="Times New Roman" w:cs="Times New Roman"/>
          <w:b/>
          <w:i/>
          <w:sz w:val="28"/>
          <w:szCs w:val="28"/>
          <w:lang w:val="en-US"/>
        </w:rPr>
        <w:t>-Incas</w:t>
      </w:r>
      <w:r>
        <w:rPr>
          <w:rFonts w:ascii="Times New Roman" w:hAnsi="Times New Roman" w:cs="Times New Roman"/>
          <w:b/>
          <w:i/>
          <w:sz w:val="28"/>
          <w:szCs w:val="28"/>
          <w:lang w:val="en-US"/>
        </w:rPr>
        <w:t>ă</w:t>
      </w:r>
      <w:r w:rsidRPr="00F57B01">
        <w:rPr>
          <w:rFonts w:ascii="Times New Roman" w:hAnsi="Times New Roman" w:cs="Times New Roman"/>
          <w:b/>
          <w:i/>
          <w:sz w:val="28"/>
          <w:szCs w:val="28"/>
          <w:lang w:val="en-US"/>
        </w:rPr>
        <w:t>rile de loca</w:t>
      </w:r>
      <w:r>
        <w:rPr>
          <w:rFonts w:ascii="Times New Roman" w:hAnsi="Times New Roman" w:cs="Times New Roman"/>
          <w:b/>
          <w:i/>
          <w:sz w:val="28"/>
          <w:szCs w:val="28"/>
          <w:lang w:val="en-US"/>
        </w:rPr>
        <w:t>ț</w:t>
      </w:r>
      <w:r w:rsidRPr="00F57B01">
        <w:rPr>
          <w:rFonts w:ascii="Times New Roman" w:hAnsi="Times New Roman" w:cs="Times New Roman"/>
          <w:b/>
          <w:i/>
          <w:sz w:val="28"/>
          <w:szCs w:val="28"/>
          <w:lang w:val="en-US"/>
        </w:rPr>
        <w:t>iune</w:t>
      </w:r>
      <w:r>
        <w:rPr>
          <w:rFonts w:ascii="Times New Roman" w:hAnsi="Times New Roman" w:cs="Times New Roman"/>
          <w:b/>
          <w:i/>
          <w:sz w:val="28"/>
          <w:szCs w:val="28"/>
          <w:lang w:val="en-US"/>
        </w:rPr>
        <w:t xml:space="preserve"> </w:t>
      </w:r>
      <w:r w:rsidRPr="00F57B01">
        <w:rPr>
          <w:rFonts w:ascii="Times New Roman" w:hAnsi="Times New Roman" w:cs="Times New Roman"/>
          <w:b/>
          <w:i/>
          <w:sz w:val="28"/>
          <w:szCs w:val="28"/>
          <w:lang w:val="en-US"/>
        </w:rPr>
        <w:t>a patrimoniului public</w:t>
      </w:r>
      <w:r>
        <w:rPr>
          <w:rFonts w:ascii="Times New Roman" w:hAnsi="Times New Roman" w:cs="Times New Roman"/>
          <w:b/>
          <w:i/>
          <w:sz w:val="28"/>
          <w:szCs w:val="28"/>
          <w:lang w:val="en-US"/>
        </w:rPr>
        <w:t>:</w:t>
      </w:r>
      <w:r w:rsidRPr="00F57B01">
        <w:rPr>
          <w:rFonts w:ascii="Times New Roman" w:hAnsi="Times New Roman" w:cs="Times New Roman"/>
          <w:i/>
          <w:sz w:val="28"/>
          <w:szCs w:val="28"/>
          <w:lang w:val="en-US"/>
        </w:rPr>
        <w:t xml:space="preserve"> </w:t>
      </w:r>
      <w:r>
        <w:rPr>
          <w:rFonts w:ascii="Times New Roman" w:hAnsi="Times New Roman" w:cs="Times New Roman"/>
          <w:sz w:val="28"/>
          <w:szCs w:val="28"/>
          <w:lang w:val="en-US"/>
        </w:rPr>
        <w:t>au fost realizate î</w:t>
      </w:r>
      <w:r w:rsidRPr="00F57B01">
        <w:rPr>
          <w:rFonts w:ascii="Times New Roman" w:hAnsi="Times New Roman" w:cs="Times New Roman"/>
          <w:sz w:val="28"/>
          <w:szCs w:val="28"/>
          <w:lang w:val="en-US"/>
        </w:rPr>
        <w:t>n suma total</w:t>
      </w:r>
      <w:r>
        <w:rPr>
          <w:rFonts w:ascii="Times New Roman" w:hAnsi="Times New Roman" w:cs="Times New Roman"/>
          <w:sz w:val="28"/>
          <w:szCs w:val="28"/>
          <w:lang w:val="en-US"/>
        </w:rPr>
        <w:t xml:space="preserve">ă de </w:t>
      </w:r>
      <w:r>
        <w:rPr>
          <w:rFonts w:ascii="Times New Roman" w:hAnsi="Times New Roman" w:cs="Times New Roman"/>
          <w:b/>
          <w:sz w:val="28"/>
          <w:szCs w:val="28"/>
          <w:lang w:val="en-US"/>
        </w:rPr>
        <w:t>255,2</w:t>
      </w:r>
      <w:r w:rsidRPr="00B05432">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cu</w:t>
      </w:r>
      <w:r w:rsidRPr="00F57B01">
        <w:rPr>
          <w:rFonts w:ascii="Times New Roman" w:hAnsi="Times New Roman" w:cs="Times New Roman"/>
          <w:sz w:val="28"/>
          <w:szCs w:val="28"/>
          <w:lang w:val="en-US"/>
        </w:rPr>
        <w:t xml:space="preserve"> </w:t>
      </w:r>
      <w:r w:rsidRPr="00234E3E">
        <w:rPr>
          <w:rFonts w:ascii="Times New Roman" w:hAnsi="Times New Roman" w:cs="Times New Roman"/>
          <w:b/>
          <w:sz w:val="28"/>
          <w:szCs w:val="28"/>
          <w:lang w:val="en-US"/>
        </w:rPr>
        <w:t>57,2 mii lei</w:t>
      </w:r>
      <w:r>
        <w:rPr>
          <w:rFonts w:ascii="Times New Roman" w:hAnsi="Times New Roman" w:cs="Times New Roman"/>
          <w:sz w:val="28"/>
          <w:szCs w:val="28"/>
          <w:lang w:val="en-US"/>
        </w:rPr>
        <w:t xml:space="preserve"> mai mult față</w:t>
      </w:r>
      <w:r w:rsidRPr="00F57B01">
        <w:rPr>
          <w:rFonts w:ascii="Times New Roman" w:hAnsi="Times New Roman" w:cs="Times New Roman"/>
          <w:sz w:val="28"/>
          <w:szCs w:val="28"/>
          <w:lang w:val="en-US"/>
        </w:rPr>
        <w:t xml:space="preserve"> de </w:t>
      </w:r>
      <w:r>
        <w:rPr>
          <w:rFonts w:ascii="Times New Roman" w:hAnsi="Times New Roman" w:cs="Times New Roman"/>
          <w:sz w:val="28"/>
          <w:szCs w:val="28"/>
          <w:lang w:val="en-US"/>
        </w:rPr>
        <w:t>executatul</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pentru anul 2020</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22843">
        <w:rPr>
          <w:rFonts w:ascii="Times New Roman" w:hAnsi="Times New Roman" w:cs="Times New Roman"/>
          <w:sz w:val="28"/>
          <w:szCs w:val="28"/>
          <w:lang w:val="en-US"/>
        </w:rPr>
        <w:t xml:space="preserve">(Primaria are contracte de locatiune încheiate cu </w:t>
      </w:r>
      <w:r>
        <w:rPr>
          <w:rFonts w:ascii="Times New Roman" w:hAnsi="Times New Roman" w:cs="Times New Roman"/>
          <w:sz w:val="28"/>
          <w:szCs w:val="28"/>
          <w:lang w:val="en-US"/>
        </w:rPr>
        <w:t>zece</w:t>
      </w:r>
      <w:r w:rsidRPr="00722843">
        <w:rPr>
          <w:rFonts w:ascii="Times New Roman" w:hAnsi="Times New Roman" w:cs="Times New Roman"/>
          <w:sz w:val="28"/>
          <w:szCs w:val="28"/>
          <w:lang w:val="en-US"/>
        </w:rPr>
        <w:t xml:space="preserve"> agenți economici- G.Ț. Buzatu Victor, Chirghei Ion, SRL Univers Cleo, SRL Ecopal Imobil, SRL Gbusiness Transport,</w:t>
      </w:r>
      <w:r>
        <w:rPr>
          <w:rFonts w:ascii="Times New Roman" w:hAnsi="Times New Roman" w:cs="Times New Roman"/>
          <w:sz w:val="28"/>
          <w:szCs w:val="28"/>
          <w:lang w:val="en-US"/>
        </w:rPr>
        <w:t xml:space="preserve"> Spamol SRL, Molux Moda SRL, </w:t>
      </w:r>
      <w:r w:rsidRPr="00722843">
        <w:rPr>
          <w:rFonts w:ascii="Times New Roman" w:hAnsi="Times New Roman" w:cs="Times New Roman"/>
          <w:sz w:val="28"/>
          <w:szCs w:val="28"/>
          <w:lang w:val="en-US"/>
        </w:rPr>
        <w:t xml:space="preserve"> </w:t>
      </w:r>
      <w:r>
        <w:rPr>
          <w:rFonts w:ascii="Times New Roman" w:hAnsi="Times New Roman" w:cs="Times New Roman"/>
          <w:sz w:val="28"/>
          <w:szCs w:val="28"/>
          <w:lang w:val="en-US"/>
        </w:rPr>
        <w:t>Ipati Igor</w:t>
      </w:r>
      <w:r w:rsidRPr="00722843">
        <w:rPr>
          <w:rFonts w:ascii="Times New Roman" w:hAnsi="Times New Roman" w:cs="Times New Roman"/>
          <w:sz w:val="28"/>
          <w:szCs w:val="28"/>
          <w:lang w:val="en-US"/>
        </w:rPr>
        <w:t>, Putin Marcel, Andronovici Maria)</w:t>
      </w:r>
    </w:p>
    <w:p w14:paraId="27A22F91" w14:textId="77777777" w:rsidR="008A21C4" w:rsidRPr="00F57B01" w:rsidRDefault="008A21C4" w:rsidP="008A21C4">
      <w:pPr>
        <w:jc w:val="both"/>
        <w:rPr>
          <w:rFonts w:ascii="Times New Roman" w:hAnsi="Times New Roman" w:cs="Times New Roman"/>
          <w:sz w:val="28"/>
          <w:szCs w:val="28"/>
          <w:lang w:val="en-US"/>
        </w:rPr>
      </w:pPr>
      <w:r w:rsidRPr="00F57B01">
        <w:rPr>
          <w:rFonts w:ascii="Times New Roman" w:hAnsi="Times New Roman" w:cs="Times New Roman"/>
          <w:b/>
          <w:sz w:val="28"/>
          <w:szCs w:val="28"/>
          <w:lang w:val="en-US"/>
        </w:rPr>
        <w:t>-</w:t>
      </w:r>
      <w:r w:rsidRPr="00C93D4B">
        <w:rPr>
          <w:rFonts w:ascii="Times New Roman" w:hAnsi="Times New Roman" w:cs="Times New Roman"/>
          <w:b/>
          <w:i/>
          <w:sz w:val="28"/>
          <w:szCs w:val="28"/>
          <w:lang w:val="en-US"/>
        </w:rPr>
        <w:t>Ipozitul</w:t>
      </w:r>
      <w:r w:rsidRPr="00F57B01">
        <w:rPr>
          <w:rFonts w:ascii="Times New Roman" w:hAnsi="Times New Roman" w:cs="Times New Roman"/>
          <w:b/>
          <w:i/>
          <w:sz w:val="28"/>
          <w:szCs w:val="28"/>
          <w:lang w:val="en-US"/>
        </w:rPr>
        <w:t xml:space="preserve"> pe venit di</w:t>
      </w:r>
      <w:r>
        <w:rPr>
          <w:rFonts w:ascii="Times New Roman" w:hAnsi="Times New Roman" w:cs="Times New Roman"/>
          <w:b/>
          <w:i/>
          <w:sz w:val="28"/>
          <w:szCs w:val="28"/>
          <w:lang w:val="en-US"/>
        </w:rPr>
        <w:t>n</w:t>
      </w:r>
      <w:r w:rsidRPr="00F57B01">
        <w:rPr>
          <w:rFonts w:ascii="Times New Roman" w:hAnsi="Times New Roman" w:cs="Times New Roman"/>
          <w:b/>
          <w:i/>
          <w:sz w:val="28"/>
          <w:szCs w:val="28"/>
          <w:lang w:val="en-US"/>
        </w:rPr>
        <w:t xml:space="preserve"> salariu</w:t>
      </w:r>
      <w:r>
        <w:rPr>
          <w:rFonts w:ascii="Times New Roman" w:hAnsi="Times New Roman" w:cs="Times New Roman"/>
          <w:b/>
          <w:i/>
          <w:sz w:val="28"/>
          <w:szCs w:val="28"/>
          <w:lang w:val="en-US"/>
        </w:rPr>
        <w:t>:</w:t>
      </w:r>
      <w:r w:rsidRPr="00F57B01">
        <w:rPr>
          <w:rFonts w:ascii="Times New Roman" w:hAnsi="Times New Roman" w:cs="Times New Roman"/>
          <w:sz w:val="28"/>
          <w:szCs w:val="28"/>
          <w:lang w:val="en-US"/>
        </w:rPr>
        <w:t xml:space="preserve"> a fost realizat </w:t>
      </w:r>
      <w:r>
        <w:rPr>
          <w:rFonts w:ascii="Times New Roman" w:hAnsi="Times New Roman" w:cs="Times New Roman"/>
          <w:sz w:val="28"/>
          <w:szCs w:val="28"/>
          <w:lang w:val="en-US"/>
        </w:rPr>
        <w:t>î</w:t>
      </w:r>
      <w:r w:rsidRPr="00F57B01">
        <w:rPr>
          <w:rFonts w:ascii="Times New Roman" w:hAnsi="Times New Roman" w:cs="Times New Roman"/>
          <w:sz w:val="28"/>
          <w:szCs w:val="28"/>
          <w:lang w:val="en-US"/>
        </w:rPr>
        <w:t>n sum</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de </w:t>
      </w:r>
      <w:r>
        <w:rPr>
          <w:rFonts w:ascii="Times New Roman" w:hAnsi="Times New Roman" w:cs="Times New Roman"/>
          <w:b/>
          <w:sz w:val="28"/>
          <w:szCs w:val="28"/>
          <w:lang w:val="en-US"/>
        </w:rPr>
        <w:t>1 007,1</w:t>
      </w:r>
      <w:r w:rsidRPr="00B05432">
        <w:rPr>
          <w:rFonts w:ascii="Times New Roman" w:hAnsi="Times New Roman" w:cs="Times New Roman"/>
          <w:b/>
          <w:sz w:val="28"/>
          <w:szCs w:val="28"/>
          <w:lang w:val="en-US"/>
        </w:rPr>
        <w:t xml:space="preserve"> mii lei</w:t>
      </w:r>
      <w:r w:rsidRPr="00F57B01">
        <w:rPr>
          <w:rFonts w:ascii="Times New Roman" w:hAnsi="Times New Roman" w:cs="Times New Roman"/>
          <w:sz w:val="28"/>
          <w:szCs w:val="28"/>
          <w:lang w:val="en-US"/>
        </w:rPr>
        <w:t>, la n</w:t>
      </w:r>
      <w:r>
        <w:rPr>
          <w:rFonts w:ascii="Times New Roman" w:hAnsi="Times New Roman" w:cs="Times New Roman"/>
          <w:sz w:val="28"/>
          <w:szCs w:val="28"/>
          <w:lang w:val="en-US"/>
        </w:rPr>
        <w:t>ivel de 121,0 la sută</w:t>
      </w:r>
      <w:r w:rsidRPr="00F57B01">
        <w:rPr>
          <w:rFonts w:ascii="Times New Roman" w:hAnsi="Times New Roman" w:cs="Times New Roman"/>
          <w:sz w:val="28"/>
          <w:szCs w:val="28"/>
          <w:lang w:val="en-US"/>
        </w:rPr>
        <w:t xml:space="preserve"> fa</w:t>
      </w:r>
      <w:r>
        <w:rPr>
          <w:rFonts w:ascii="Times New Roman" w:hAnsi="Times New Roman" w:cs="Times New Roman"/>
          <w:sz w:val="28"/>
          <w:szCs w:val="28"/>
          <w:lang w:val="en-US"/>
        </w:rPr>
        <w:t>ță</w:t>
      </w:r>
      <w:r w:rsidRPr="00F57B01">
        <w:rPr>
          <w:rFonts w:ascii="Times New Roman" w:hAnsi="Times New Roman" w:cs="Times New Roman"/>
          <w:sz w:val="28"/>
          <w:szCs w:val="28"/>
          <w:lang w:val="en-US"/>
        </w:rPr>
        <w:t xml:space="preserve"> de planul prec</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 xml:space="preserve">zat </w:t>
      </w:r>
      <w:r>
        <w:rPr>
          <w:rFonts w:ascii="Times New Roman" w:hAnsi="Times New Roman" w:cs="Times New Roman"/>
          <w:sz w:val="28"/>
          <w:szCs w:val="28"/>
          <w:lang w:val="en-US"/>
        </w:rPr>
        <w:t>pentru</w:t>
      </w:r>
      <w:r w:rsidRPr="00F57B01">
        <w:rPr>
          <w:rFonts w:ascii="Times New Roman" w:hAnsi="Times New Roman" w:cs="Times New Roman"/>
          <w:sz w:val="28"/>
          <w:szCs w:val="28"/>
          <w:lang w:val="en-US"/>
        </w:rPr>
        <w:t xml:space="preserve"> anul 202</w:t>
      </w:r>
      <w:r>
        <w:rPr>
          <w:rFonts w:ascii="Times New Roman" w:hAnsi="Times New Roman" w:cs="Times New Roman"/>
          <w:sz w:val="28"/>
          <w:szCs w:val="28"/>
          <w:lang w:val="en-US"/>
        </w:rPr>
        <w:t>1</w:t>
      </w:r>
      <w:r w:rsidRPr="00F57B01">
        <w:rPr>
          <w:rFonts w:ascii="Times New Roman" w:hAnsi="Times New Roman" w:cs="Times New Roman"/>
          <w:sz w:val="28"/>
          <w:szCs w:val="28"/>
          <w:lang w:val="en-US"/>
        </w:rPr>
        <w:t>.</w:t>
      </w:r>
    </w:p>
    <w:p w14:paraId="1407A485" w14:textId="77777777" w:rsidR="008A21C4" w:rsidRPr="00F57B01"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66357">
        <w:rPr>
          <w:rFonts w:ascii="Times New Roman" w:hAnsi="Times New Roman" w:cs="Times New Roman"/>
          <w:sz w:val="28"/>
          <w:szCs w:val="28"/>
          <w:lang w:val="en-US"/>
        </w:rPr>
        <w:t>Ramîne actuală problema restanțelor fiscale la bugetul s. Dănceni. Astfel restanțiile contribuabililor sunt monitorizate de serviciile fiscale, și acces în sistemul informațional al Inspectoratului Fiscal de urmărirea datoriilor Primăria nu are.</w:t>
      </w:r>
      <w:r w:rsidRPr="00F57B01">
        <w:rPr>
          <w:rFonts w:ascii="Times New Roman" w:hAnsi="Times New Roman" w:cs="Times New Roman"/>
          <w:sz w:val="28"/>
          <w:szCs w:val="28"/>
          <w:lang w:val="en-US"/>
        </w:rPr>
        <w:t xml:space="preserve"> </w:t>
      </w:r>
    </w:p>
    <w:p w14:paraId="043F49CD" w14:textId="77777777" w:rsidR="008A21C4" w:rsidRPr="00F57B01" w:rsidRDefault="008A21C4" w:rsidP="008A21C4">
      <w:pPr>
        <w:jc w:val="both"/>
        <w:rPr>
          <w:rFonts w:ascii="Times New Roman" w:hAnsi="Times New Roman" w:cs="Times New Roman"/>
          <w:b/>
          <w:sz w:val="28"/>
          <w:szCs w:val="28"/>
          <w:lang w:val="en-US"/>
        </w:rPr>
      </w:pPr>
      <w:r w:rsidRPr="00F57B01">
        <w:rPr>
          <w:rFonts w:ascii="Times New Roman" w:hAnsi="Times New Roman" w:cs="Times New Roman"/>
          <w:sz w:val="28"/>
          <w:szCs w:val="28"/>
          <w:lang w:val="en-US"/>
        </w:rPr>
        <w:t xml:space="preserve">                                                          </w:t>
      </w:r>
      <w:r w:rsidRPr="00F57B01">
        <w:rPr>
          <w:rFonts w:ascii="Times New Roman" w:hAnsi="Times New Roman" w:cs="Times New Roman"/>
          <w:b/>
          <w:sz w:val="28"/>
          <w:szCs w:val="28"/>
          <w:lang w:val="en-US"/>
        </w:rPr>
        <w:t>CELTUIELI</w:t>
      </w:r>
    </w:p>
    <w:p w14:paraId="0AFEFBE4" w14:textId="77777777" w:rsidR="008A21C4" w:rsidRPr="005F46F4" w:rsidRDefault="008A21C4" w:rsidP="008A21C4">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 xml:space="preserve">Partea de cheltuieli a bugetului </w:t>
      </w:r>
      <w:r>
        <w:rPr>
          <w:rFonts w:ascii="Times New Roman" w:hAnsi="Times New Roman" w:cs="Times New Roman"/>
          <w:sz w:val="28"/>
          <w:szCs w:val="28"/>
          <w:lang w:val="en-US"/>
        </w:rPr>
        <w:t>s. Dănceni pentru anul 2021 a fost executată în sumă</w:t>
      </w:r>
      <w:r w:rsidRPr="00F57B01">
        <w:rPr>
          <w:rFonts w:ascii="Times New Roman" w:hAnsi="Times New Roman" w:cs="Times New Roman"/>
          <w:sz w:val="28"/>
          <w:szCs w:val="28"/>
          <w:lang w:val="en-US"/>
        </w:rPr>
        <w:t xml:space="preserve"> de </w:t>
      </w:r>
      <w:r w:rsidRPr="00E442B8">
        <w:rPr>
          <w:rFonts w:ascii="Times New Roman" w:hAnsi="Times New Roman" w:cs="Times New Roman"/>
          <w:b/>
          <w:sz w:val="28"/>
          <w:szCs w:val="28"/>
          <w:lang w:val="en-US"/>
        </w:rPr>
        <w:t>9 534,49</w:t>
      </w:r>
      <w:r w:rsidRPr="00B728AA">
        <w:rPr>
          <w:rFonts w:ascii="Times New Roman" w:hAnsi="Times New Roman" w:cs="Times New Roman"/>
          <w:b/>
          <w:sz w:val="28"/>
          <w:szCs w:val="28"/>
          <w:lang w:val="en-US"/>
        </w:rPr>
        <w:t xml:space="preserve"> mii lei</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 xml:space="preserve">ceea ce constituie </w:t>
      </w:r>
      <w:r>
        <w:rPr>
          <w:rFonts w:ascii="Times New Roman" w:hAnsi="Times New Roman" w:cs="Times New Roman"/>
          <w:sz w:val="28"/>
          <w:szCs w:val="28"/>
          <w:lang w:val="en-US"/>
        </w:rPr>
        <w:t>96,8</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la sută</w:t>
      </w:r>
      <w:r w:rsidRPr="00F57B01">
        <w:rPr>
          <w:rFonts w:ascii="Times New Roman" w:hAnsi="Times New Roman" w:cs="Times New Roman"/>
          <w:sz w:val="28"/>
          <w:szCs w:val="28"/>
          <w:lang w:val="en-US"/>
        </w:rPr>
        <w:t xml:space="preserve"> fa</w:t>
      </w:r>
      <w:r>
        <w:rPr>
          <w:rFonts w:ascii="Times New Roman" w:hAnsi="Times New Roman" w:cs="Times New Roman"/>
          <w:sz w:val="28"/>
          <w:szCs w:val="28"/>
          <w:lang w:val="en-US"/>
        </w:rPr>
        <w:t>ță</w:t>
      </w:r>
      <w:r w:rsidRPr="00F57B01">
        <w:rPr>
          <w:rFonts w:ascii="Times New Roman" w:hAnsi="Times New Roman" w:cs="Times New Roman"/>
          <w:sz w:val="28"/>
          <w:szCs w:val="28"/>
          <w:lang w:val="en-US"/>
        </w:rPr>
        <w:t xml:space="preserve"> de planul prec</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 xml:space="preserve">zat </w:t>
      </w:r>
      <w:r>
        <w:rPr>
          <w:rFonts w:ascii="Times New Roman" w:hAnsi="Times New Roman" w:cs="Times New Roman"/>
          <w:sz w:val="28"/>
          <w:szCs w:val="28"/>
          <w:lang w:val="en-US"/>
        </w:rPr>
        <w:t>pentru anul 2021</w:t>
      </w:r>
      <w:r w:rsidRPr="00F57B01">
        <w:rPr>
          <w:rFonts w:ascii="Times New Roman" w:hAnsi="Times New Roman" w:cs="Times New Roman"/>
          <w:sz w:val="28"/>
          <w:szCs w:val="28"/>
          <w:lang w:val="en-US"/>
        </w:rPr>
        <w:t>. Comparativ cu</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anul 20</w:t>
      </w:r>
      <w:r>
        <w:rPr>
          <w:rFonts w:ascii="Times New Roman" w:hAnsi="Times New Roman" w:cs="Times New Roman"/>
          <w:sz w:val="28"/>
          <w:szCs w:val="28"/>
          <w:lang w:val="en-US"/>
        </w:rPr>
        <w:t>20</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 xml:space="preserve">cheltuielile </w:t>
      </w:r>
      <w:r>
        <w:rPr>
          <w:rFonts w:ascii="Times New Roman" w:hAnsi="Times New Roman" w:cs="Times New Roman"/>
          <w:sz w:val="28"/>
          <w:szCs w:val="28"/>
          <w:lang w:val="en-US"/>
        </w:rPr>
        <w:t xml:space="preserve">s-au majorat </w:t>
      </w:r>
      <w:r w:rsidRPr="00F57B01">
        <w:rPr>
          <w:rFonts w:ascii="Times New Roman" w:hAnsi="Times New Roman" w:cs="Times New Roman"/>
          <w:sz w:val="28"/>
          <w:szCs w:val="28"/>
          <w:lang w:val="en-US"/>
        </w:rPr>
        <w:t xml:space="preserve"> cu </w:t>
      </w:r>
      <w:r w:rsidRPr="005F46F4">
        <w:rPr>
          <w:rFonts w:ascii="Times New Roman" w:hAnsi="Times New Roman" w:cs="Times New Roman"/>
          <w:b/>
          <w:sz w:val="28"/>
          <w:szCs w:val="28"/>
          <w:lang w:val="en-US"/>
        </w:rPr>
        <w:t>1 217,8 mii lei.</w:t>
      </w:r>
    </w:p>
    <w:p w14:paraId="73121911" w14:textId="77777777" w:rsidR="008A21C4" w:rsidRPr="00F57B01" w:rsidRDefault="008A21C4" w:rsidP="008A21C4">
      <w:pPr>
        <w:tabs>
          <w:tab w:val="left" w:pos="930"/>
        </w:tabs>
        <w:jc w:val="both"/>
        <w:rPr>
          <w:rFonts w:ascii="Times New Roman" w:hAnsi="Times New Roman" w:cs="Times New Roman"/>
          <w:sz w:val="28"/>
          <w:szCs w:val="28"/>
          <w:lang w:val="en-US"/>
        </w:rPr>
      </w:pPr>
      <w:r w:rsidRPr="00F57B01">
        <w:rPr>
          <w:rFonts w:ascii="Times New Roman" w:hAnsi="Times New Roman" w:cs="Times New Roman"/>
          <w:sz w:val="28"/>
          <w:szCs w:val="28"/>
          <w:lang w:val="en-US"/>
        </w:rPr>
        <w:lastRenderedPageBreak/>
        <w:tab/>
        <w:t>Nivelul de executare</w:t>
      </w:r>
      <w:r>
        <w:rPr>
          <w:rFonts w:ascii="Times New Roman" w:hAnsi="Times New Roman" w:cs="Times New Roman"/>
          <w:sz w:val="28"/>
          <w:szCs w:val="28"/>
          <w:lang w:val="en-US"/>
        </w:rPr>
        <w:t xml:space="preserve"> a </w:t>
      </w:r>
      <w:r w:rsidRPr="00F57B01">
        <w:rPr>
          <w:rFonts w:ascii="Times New Roman" w:hAnsi="Times New Roman" w:cs="Times New Roman"/>
          <w:sz w:val="28"/>
          <w:szCs w:val="28"/>
          <w:lang w:val="en-US"/>
        </w:rPr>
        <w:t>cheltuielilor a fo</w:t>
      </w:r>
      <w:r>
        <w:rPr>
          <w:rFonts w:ascii="Times New Roman" w:hAnsi="Times New Roman" w:cs="Times New Roman"/>
          <w:sz w:val="28"/>
          <w:szCs w:val="28"/>
          <w:lang w:val="en-US"/>
        </w:rPr>
        <w:t>st influe</w:t>
      </w:r>
      <w:r w:rsidRPr="00F57B01">
        <w:rPr>
          <w:rFonts w:ascii="Times New Roman" w:hAnsi="Times New Roman" w:cs="Times New Roman"/>
          <w:sz w:val="28"/>
          <w:szCs w:val="28"/>
          <w:lang w:val="en-US"/>
        </w:rPr>
        <w:t>n</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at de:</w:t>
      </w:r>
    </w:p>
    <w:p w14:paraId="185886B5" w14:textId="77777777" w:rsidR="008A21C4" w:rsidRDefault="008A21C4" w:rsidP="008A21C4">
      <w:pPr>
        <w:pStyle w:val="ListParagraph"/>
        <w:numPr>
          <w:ilvl w:val="0"/>
          <w:numId w:val="1"/>
        </w:numPr>
        <w:tabs>
          <w:tab w:val="left" w:pos="930"/>
        </w:tabs>
        <w:jc w:val="both"/>
        <w:rPr>
          <w:rFonts w:ascii="Times New Roman" w:hAnsi="Times New Roman" w:cs="Times New Roman"/>
          <w:sz w:val="28"/>
          <w:szCs w:val="28"/>
          <w:lang w:val="en-US"/>
        </w:rPr>
      </w:pPr>
      <w:r w:rsidRPr="00F57B01">
        <w:rPr>
          <w:rFonts w:ascii="Times New Roman" w:hAnsi="Times New Roman" w:cs="Times New Roman"/>
          <w:sz w:val="28"/>
          <w:szCs w:val="28"/>
          <w:lang w:val="en-US"/>
        </w:rPr>
        <w:t>Inca</w:t>
      </w:r>
      <w:r>
        <w:rPr>
          <w:rFonts w:ascii="Times New Roman" w:hAnsi="Times New Roman" w:cs="Times New Roman"/>
          <w:sz w:val="28"/>
          <w:szCs w:val="28"/>
          <w:lang w:val="en-US"/>
        </w:rPr>
        <w:t>sarea resurselor colectate de că</w:t>
      </w:r>
      <w:r w:rsidRPr="00F57B01">
        <w:rPr>
          <w:rFonts w:ascii="Times New Roman" w:hAnsi="Times New Roman" w:cs="Times New Roman"/>
          <w:sz w:val="28"/>
          <w:szCs w:val="28"/>
          <w:lang w:val="en-US"/>
        </w:rPr>
        <w:t>tre institu</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iile bugetare</w:t>
      </w:r>
      <w:r>
        <w:rPr>
          <w:rFonts w:ascii="Times New Roman" w:hAnsi="Times New Roman" w:cs="Times New Roman"/>
          <w:sz w:val="28"/>
          <w:szCs w:val="28"/>
          <w:lang w:val="en-US"/>
        </w:rPr>
        <w:t>, inclusiv donaț</w:t>
      </w:r>
      <w:r w:rsidRPr="00F57B01">
        <w:rPr>
          <w:rFonts w:ascii="Times New Roman" w:hAnsi="Times New Roman" w:cs="Times New Roman"/>
          <w:sz w:val="28"/>
          <w:szCs w:val="28"/>
          <w:lang w:val="en-US"/>
        </w:rPr>
        <w:t>iile</w:t>
      </w:r>
      <w:r>
        <w:rPr>
          <w:rFonts w:ascii="Times New Roman" w:hAnsi="Times New Roman" w:cs="Times New Roman"/>
          <w:sz w:val="28"/>
          <w:szCs w:val="28"/>
          <w:lang w:val="en-US"/>
        </w:rPr>
        <w:t xml:space="preserve"> voluntare.</w:t>
      </w:r>
      <w:r w:rsidRPr="00F57B01">
        <w:rPr>
          <w:rFonts w:ascii="Times New Roman" w:hAnsi="Times New Roman" w:cs="Times New Roman"/>
          <w:sz w:val="28"/>
          <w:szCs w:val="28"/>
          <w:lang w:val="en-US"/>
        </w:rPr>
        <w:t xml:space="preserve"> </w:t>
      </w:r>
    </w:p>
    <w:p w14:paraId="17348607" w14:textId="77777777" w:rsidR="008A21C4" w:rsidRPr="00F57B01" w:rsidRDefault="008A21C4" w:rsidP="008A21C4">
      <w:pPr>
        <w:pStyle w:val="ListParagraph"/>
        <w:numPr>
          <w:ilvl w:val="0"/>
          <w:numId w:val="1"/>
        </w:numPr>
        <w:tabs>
          <w:tab w:val="left" w:pos="930"/>
        </w:tabs>
        <w:jc w:val="both"/>
        <w:rPr>
          <w:rFonts w:ascii="Times New Roman" w:hAnsi="Times New Roman" w:cs="Times New Roman"/>
          <w:sz w:val="28"/>
          <w:szCs w:val="28"/>
          <w:lang w:val="en-US"/>
        </w:rPr>
      </w:pPr>
      <w:r>
        <w:rPr>
          <w:rFonts w:ascii="Times New Roman" w:hAnsi="Times New Roman" w:cs="Times New Roman"/>
          <w:sz w:val="28"/>
          <w:szCs w:val="28"/>
          <w:lang w:val="en-US"/>
        </w:rPr>
        <w:t>Nivelul de intrare a resurselor externe de finanțare pentru realizarea proiectelor de apeduct și canalizare și procurarea Buldoexcavatorului ( FEN, AIPA)</w:t>
      </w:r>
    </w:p>
    <w:p w14:paraId="55067DD4" w14:textId="77777777" w:rsidR="008A21C4" w:rsidRDefault="008A21C4" w:rsidP="008A21C4">
      <w:pPr>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w:t>
      </w:r>
      <w:r w:rsidRPr="00F57B01">
        <w:rPr>
          <w:rFonts w:ascii="Times New Roman" w:hAnsi="Times New Roman" w:cs="Times New Roman"/>
          <w:sz w:val="28"/>
          <w:szCs w:val="28"/>
          <w:lang w:val="en-US"/>
        </w:rPr>
        <w:t>n componen</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a cheltuielilor totale executate,</w:t>
      </w: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partea preponderent</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o constituie cheltuielile de </w:t>
      </w:r>
      <w:r w:rsidRPr="0090065B">
        <w:rPr>
          <w:rFonts w:ascii="Times New Roman" w:hAnsi="Times New Roman" w:cs="Times New Roman"/>
          <w:i/>
          <w:sz w:val="28"/>
          <w:szCs w:val="28"/>
          <w:lang w:val="en-US"/>
        </w:rPr>
        <w:t>ordin social</w:t>
      </w:r>
      <w:r>
        <w:rPr>
          <w:rFonts w:ascii="Times New Roman" w:hAnsi="Times New Roman" w:cs="Times New Roman"/>
          <w:sz w:val="28"/>
          <w:szCs w:val="28"/>
          <w:lang w:val="en-US"/>
        </w:rPr>
        <w:t xml:space="preserve"> în sumă de </w:t>
      </w:r>
      <w:r>
        <w:rPr>
          <w:rFonts w:ascii="Times New Roman" w:hAnsi="Times New Roman" w:cs="Times New Roman"/>
          <w:b/>
          <w:sz w:val="28"/>
          <w:szCs w:val="28"/>
          <w:lang w:val="en-US"/>
        </w:rPr>
        <w:t>3 049,78</w:t>
      </w:r>
      <w:r w:rsidRPr="00ED6115">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și anume</w:t>
      </w:r>
    </w:p>
    <w:p w14:paraId="75160C33" w14:textId="77777777" w:rsidR="008A21C4" w:rsidRPr="005F46F4"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Grădinița Albinuța în sumă de </w:t>
      </w:r>
      <w:r w:rsidRPr="00234E3E">
        <w:rPr>
          <w:rFonts w:ascii="Times New Roman" w:hAnsi="Times New Roman" w:cs="Times New Roman"/>
          <w:b/>
          <w:i/>
          <w:sz w:val="28"/>
          <w:szCs w:val="28"/>
          <w:u w:val="single"/>
          <w:lang w:val="en-US"/>
        </w:rPr>
        <w:t>2 483,58 mii lei</w:t>
      </w:r>
      <w:r>
        <w:rPr>
          <w:rFonts w:ascii="Times New Roman" w:hAnsi="Times New Roman" w:cs="Times New Roman"/>
          <w:i/>
          <w:sz w:val="28"/>
          <w:szCs w:val="28"/>
          <w:lang w:val="en-US"/>
        </w:rPr>
        <w:t xml:space="preserve"> (inclusiv 1 646,40 mii lei chletuieli de personal, procurarea produselor alimentare în sumă de 252,0 mii lei, reparația acoperișului, blocului sanitar și depozitului în sumă de 255,8 mii lei.)</w:t>
      </w:r>
    </w:p>
    <w:p w14:paraId="69DEE6BA" w14:textId="77777777" w:rsidR="008A21C4" w:rsidRPr="005F46F4"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Biblioteca A. Vartic în sumă de </w:t>
      </w:r>
      <w:r w:rsidRPr="00234E3E">
        <w:rPr>
          <w:rFonts w:ascii="Times New Roman" w:hAnsi="Times New Roman" w:cs="Times New Roman"/>
          <w:b/>
          <w:i/>
          <w:sz w:val="28"/>
          <w:szCs w:val="28"/>
          <w:u w:val="single"/>
          <w:lang w:val="en-US"/>
        </w:rPr>
        <w:t>185,9 mii lei</w:t>
      </w:r>
      <w:r>
        <w:rPr>
          <w:rFonts w:ascii="Times New Roman" w:hAnsi="Times New Roman" w:cs="Times New Roman"/>
          <w:i/>
          <w:sz w:val="28"/>
          <w:szCs w:val="28"/>
          <w:lang w:val="en-US"/>
        </w:rPr>
        <w:t xml:space="preserve"> (inclusiv 160,8 mii lei chletuieli de personal).</w:t>
      </w:r>
    </w:p>
    <w:p w14:paraId="2746647C" w14:textId="77777777" w:rsidR="008A21C4" w:rsidRPr="00025EE7"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Căminul Cultural în sumă de </w:t>
      </w:r>
      <w:r w:rsidRPr="00234E3E">
        <w:rPr>
          <w:rFonts w:ascii="Times New Roman" w:hAnsi="Times New Roman" w:cs="Times New Roman"/>
          <w:b/>
          <w:i/>
          <w:sz w:val="28"/>
          <w:szCs w:val="28"/>
          <w:u w:val="single"/>
          <w:lang w:val="en-US"/>
        </w:rPr>
        <w:t>314,10 mii lei</w:t>
      </w:r>
      <w:r>
        <w:rPr>
          <w:rFonts w:ascii="Times New Roman" w:hAnsi="Times New Roman" w:cs="Times New Roman"/>
          <w:i/>
          <w:sz w:val="28"/>
          <w:szCs w:val="28"/>
          <w:lang w:val="en-US"/>
        </w:rPr>
        <w:t xml:space="preserve"> (inclusiv 198,5 mii lei chletuieli de personal, organizarea sărbătorilor pe parcursul anului 2021 în sumă de 82,7 mii lei).</w:t>
      </w:r>
    </w:p>
    <w:p w14:paraId="5289A6A3" w14:textId="77777777" w:rsidR="008A21C4" w:rsidRPr="005F46F4"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Serviciul de sport în sumă de </w:t>
      </w:r>
      <w:r w:rsidRPr="00234E3E">
        <w:rPr>
          <w:rFonts w:ascii="Times New Roman" w:hAnsi="Times New Roman" w:cs="Times New Roman"/>
          <w:b/>
          <w:i/>
          <w:sz w:val="28"/>
          <w:szCs w:val="28"/>
          <w:u w:val="single"/>
          <w:lang w:val="en-US"/>
        </w:rPr>
        <w:t>66,20 mii lei</w:t>
      </w:r>
      <w:r>
        <w:rPr>
          <w:rFonts w:ascii="Times New Roman" w:hAnsi="Times New Roman" w:cs="Times New Roman"/>
          <w:i/>
          <w:sz w:val="28"/>
          <w:szCs w:val="28"/>
          <w:lang w:val="en-US"/>
        </w:rPr>
        <w:t xml:space="preserve"> ( inclusiv premierea fotbaliștilor în sumă de 29,3 mii lei, procurarea echipamentelor de fotbal în sumă de 17,8).</w:t>
      </w:r>
    </w:p>
    <w:p w14:paraId="05CAA0E5" w14:textId="77777777" w:rsidR="008A21C4" w:rsidRDefault="008A21C4" w:rsidP="008A21C4">
      <w:pPr>
        <w:pStyle w:val="ListParagraph"/>
        <w:jc w:val="both"/>
        <w:rPr>
          <w:rFonts w:ascii="Times New Roman" w:hAnsi="Times New Roman" w:cs="Times New Roman"/>
          <w:sz w:val="28"/>
          <w:szCs w:val="28"/>
          <w:lang w:val="en-US"/>
        </w:rPr>
      </w:pPr>
    </w:p>
    <w:p w14:paraId="498B3753" w14:textId="77777777" w:rsidR="008A21C4" w:rsidRPr="00B05432" w:rsidRDefault="008A21C4" w:rsidP="008A21C4">
      <w:pPr>
        <w:pStyle w:val="ListParagraph"/>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05432">
        <w:rPr>
          <w:rFonts w:ascii="Times New Roman" w:hAnsi="Times New Roman" w:cs="Times New Roman"/>
          <w:sz w:val="28"/>
          <w:szCs w:val="28"/>
          <w:lang w:val="en-US"/>
        </w:rPr>
        <w:t xml:space="preserve">Pentru </w:t>
      </w:r>
      <w:r w:rsidRPr="00B05432">
        <w:rPr>
          <w:rFonts w:ascii="Times New Roman" w:hAnsi="Times New Roman" w:cs="Times New Roman"/>
          <w:i/>
          <w:sz w:val="28"/>
          <w:szCs w:val="28"/>
          <w:lang w:val="en-US"/>
        </w:rPr>
        <w:t>întreținerea autorităților legislative și executive</w:t>
      </w:r>
      <w:r w:rsidRPr="00B05432">
        <w:rPr>
          <w:rFonts w:ascii="Times New Roman" w:hAnsi="Times New Roman" w:cs="Times New Roman"/>
          <w:sz w:val="28"/>
          <w:szCs w:val="28"/>
          <w:lang w:val="en-US"/>
        </w:rPr>
        <w:t xml:space="preserve"> au fost executate</w:t>
      </w:r>
      <w:r>
        <w:rPr>
          <w:rFonts w:ascii="Times New Roman" w:hAnsi="Times New Roman" w:cs="Times New Roman"/>
          <w:sz w:val="28"/>
          <w:szCs w:val="28"/>
          <w:lang w:val="en-US"/>
        </w:rPr>
        <w:t xml:space="preserve">      </w:t>
      </w:r>
      <w:r w:rsidRPr="00B05432">
        <w:rPr>
          <w:rFonts w:ascii="Times New Roman" w:hAnsi="Times New Roman" w:cs="Times New Roman"/>
          <w:sz w:val="28"/>
          <w:szCs w:val="28"/>
          <w:lang w:val="en-US"/>
        </w:rPr>
        <w:t xml:space="preserve"> </w:t>
      </w:r>
      <w:r>
        <w:rPr>
          <w:rFonts w:ascii="Times New Roman" w:hAnsi="Times New Roman" w:cs="Times New Roman"/>
          <w:b/>
          <w:sz w:val="28"/>
          <w:szCs w:val="28"/>
          <w:lang w:val="en-US"/>
        </w:rPr>
        <w:t>1 456,03</w:t>
      </w:r>
      <w:r w:rsidRPr="00B05432">
        <w:rPr>
          <w:rFonts w:ascii="Times New Roman" w:hAnsi="Times New Roman" w:cs="Times New Roman"/>
          <w:b/>
          <w:sz w:val="28"/>
          <w:szCs w:val="28"/>
          <w:lang w:val="en-US"/>
        </w:rPr>
        <w:t xml:space="preserve"> mii lei</w:t>
      </w:r>
      <w:r w:rsidRPr="00B05432">
        <w:rPr>
          <w:rFonts w:ascii="Times New Roman" w:hAnsi="Times New Roman" w:cs="Times New Roman"/>
          <w:sz w:val="28"/>
          <w:szCs w:val="28"/>
          <w:lang w:val="en-US"/>
        </w:rPr>
        <w:t xml:space="preserve">. Ponderea majoră  în cadrul acestor cheltuieli o dețin cheltuielile de personal, în sumă de </w:t>
      </w:r>
      <w:r>
        <w:rPr>
          <w:rFonts w:ascii="Times New Roman" w:hAnsi="Times New Roman" w:cs="Times New Roman"/>
          <w:b/>
          <w:sz w:val="28"/>
          <w:szCs w:val="28"/>
          <w:lang w:val="en-US"/>
        </w:rPr>
        <w:t>1 035,88</w:t>
      </w:r>
      <w:r w:rsidRPr="00B05432">
        <w:rPr>
          <w:rFonts w:ascii="Times New Roman" w:hAnsi="Times New Roman" w:cs="Times New Roman"/>
          <w:b/>
          <w:sz w:val="28"/>
          <w:szCs w:val="28"/>
          <w:lang w:val="en-US"/>
        </w:rPr>
        <w:t xml:space="preserve"> mii lei</w:t>
      </w:r>
      <w:r w:rsidRPr="00B05432">
        <w:rPr>
          <w:rFonts w:ascii="Times New Roman" w:hAnsi="Times New Roman" w:cs="Times New Roman"/>
          <w:sz w:val="28"/>
          <w:szCs w:val="28"/>
          <w:lang w:val="en-US"/>
        </w:rPr>
        <w:t>.</w:t>
      </w:r>
    </w:p>
    <w:p w14:paraId="7CD64596"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Cheltu</w:t>
      </w:r>
      <w:r>
        <w:rPr>
          <w:rFonts w:ascii="Times New Roman" w:hAnsi="Times New Roman" w:cs="Times New Roman"/>
          <w:sz w:val="28"/>
          <w:szCs w:val="28"/>
          <w:lang w:val="en-US"/>
        </w:rPr>
        <w:t>ielile</w:t>
      </w:r>
      <w:r w:rsidRPr="00F57B01">
        <w:rPr>
          <w:rFonts w:ascii="Times New Roman" w:hAnsi="Times New Roman" w:cs="Times New Roman"/>
          <w:sz w:val="28"/>
          <w:szCs w:val="28"/>
          <w:lang w:val="en-US"/>
        </w:rPr>
        <w:t xml:space="preserve"> ce </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 xml:space="preserve">in de </w:t>
      </w:r>
      <w:r w:rsidRPr="0096108B">
        <w:rPr>
          <w:rFonts w:ascii="Times New Roman" w:hAnsi="Times New Roman" w:cs="Times New Roman"/>
          <w:i/>
          <w:sz w:val="28"/>
          <w:szCs w:val="28"/>
          <w:lang w:val="en-US"/>
        </w:rPr>
        <w:t>transportul rutier</w:t>
      </w:r>
      <w:r>
        <w:rPr>
          <w:rFonts w:ascii="Times New Roman" w:hAnsi="Times New Roman" w:cs="Times New Roman"/>
          <w:sz w:val="28"/>
          <w:szCs w:val="28"/>
          <w:lang w:val="en-US"/>
        </w:rPr>
        <w:t xml:space="preserve"> au fost </w:t>
      </w:r>
      <w:r w:rsidRPr="00F57B01">
        <w:rPr>
          <w:rFonts w:ascii="Times New Roman" w:hAnsi="Times New Roman" w:cs="Times New Roman"/>
          <w:sz w:val="28"/>
          <w:szCs w:val="28"/>
          <w:lang w:val="en-US"/>
        </w:rPr>
        <w:t xml:space="preserve">executate </w:t>
      </w:r>
      <w:r>
        <w:rPr>
          <w:rFonts w:ascii="Times New Roman" w:hAnsi="Times New Roman" w:cs="Times New Roman"/>
          <w:sz w:val="28"/>
          <w:szCs w:val="28"/>
          <w:lang w:val="en-US"/>
        </w:rPr>
        <w:t>în sumă</w:t>
      </w:r>
      <w:r w:rsidRPr="00F57B01">
        <w:rPr>
          <w:rFonts w:ascii="Times New Roman" w:hAnsi="Times New Roman" w:cs="Times New Roman"/>
          <w:sz w:val="28"/>
          <w:szCs w:val="28"/>
          <w:lang w:val="en-US"/>
        </w:rPr>
        <w:t xml:space="preserve"> de </w:t>
      </w:r>
      <w:r>
        <w:rPr>
          <w:rFonts w:ascii="Times New Roman" w:hAnsi="Times New Roman" w:cs="Times New Roman"/>
          <w:b/>
          <w:sz w:val="28"/>
          <w:szCs w:val="28"/>
          <w:lang w:val="en-US"/>
        </w:rPr>
        <w:t>2 124,58</w:t>
      </w:r>
      <w:r w:rsidRPr="00B05432">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și anume: </w:t>
      </w:r>
    </w:p>
    <w:p w14:paraId="433894E9" w14:textId="77777777" w:rsidR="008A21C4" w:rsidRPr="00234E3E" w:rsidRDefault="008A21C4" w:rsidP="008A21C4">
      <w:pPr>
        <w:pStyle w:val="ListParagraph"/>
        <w:numPr>
          <w:ilvl w:val="0"/>
          <w:numId w:val="2"/>
        </w:numPr>
        <w:jc w:val="both"/>
        <w:rPr>
          <w:rFonts w:ascii="Times New Roman" w:hAnsi="Times New Roman" w:cs="Times New Roman"/>
          <w:i/>
          <w:sz w:val="28"/>
          <w:szCs w:val="28"/>
          <w:lang w:val="en-US"/>
        </w:rPr>
      </w:pPr>
      <w:r w:rsidRPr="00025EE7">
        <w:rPr>
          <w:rFonts w:ascii="Times New Roman" w:hAnsi="Times New Roman" w:cs="Times New Roman"/>
          <w:sz w:val="28"/>
          <w:szCs w:val="28"/>
          <w:lang w:val="en-US"/>
        </w:rPr>
        <w:t xml:space="preserve"> </w:t>
      </w:r>
      <w:r w:rsidRPr="00234E3E">
        <w:rPr>
          <w:rFonts w:ascii="Times New Roman" w:hAnsi="Times New Roman" w:cs="Times New Roman"/>
          <w:i/>
          <w:sz w:val="28"/>
          <w:szCs w:val="28"/>
          <w:lang w:val="en-US"/>
        </w:rPr>
        <w:t xml:space="preserve">Procurarea a unității de transport (buldoexcavator) în sumă de </w:t>
      </w:r>
      <w:r w:rsidRPr="00234E3E">
        <w:rPr>
          <w:rFonts w:ascii="Times New Roman" w:hAnsi="Times New Roman" w:cs="Times New Roman"/>
          <w:b/>
          <w:i/>
          <w:sz w:val="28"/>
          <w:szCs w:val="28"/>
          <w:lang w:val="en-US"/>
        </w:rPr>
        <w:t xml:space="preserve">1 620,00 mii lei, </w:t>
      </w:r>
    </w:p>
    <w:p w14:paraId="6CB58D94" w14:textId="77777777" w:rsidR="008A21C4" w:rsidRPr="00234E3E" w:rsidRDefault="008A21C4" w:rsidP="008A21C4">
      <w:pPr>
        <w:pStyle w:val="ListParagraph"/>
        <w:numPr>
          <w:ilvl w:val="0"/>
          <w:numId w:val="2"/>
        </w:numPr>
        <w:jc w:val="both"/>
        <w:rPr>
          <w:rFonts w:ascii="Times New Roman" w:hAnsi="Times New Roman" w:cs="Times New Roman"/>
          <w:i/>
          <w:sz w:val="28"/>
          <w:szCs w:val="28"/>
          <w:lang w:val="en-US"/>
        </w:rPr>
      </w:pPr>
      <w:r w:rsidRPr="00234E3E">
        <w:rPr>
          <w:rFonts w:ascii="Times New Roman" w:hAnsi="Times New Roman" w:cs="Times New Roman"/>
          <w:i/>
          <w:sz w:val="28"/>
          <w:szCs w:val="28"/>
          <w:lang w:val="en-US"/>
        </w:rPr>
        <w:t>Procurarea materialelor de construc</w:t>
      </w:r>
      <w:r w:rsidRPr="00234E3E">
        <w:rPr>
          <w:rFonts w:ascii="Times New Roman" w:hAnsi="Times New Roman" w:cs="Times New Roman"/>
          <w:i/>
          <w:sz w:val="28"/>
          <w:szCs w:val="28"/>
          <w:lang w:val="ro-RO"/>
        </w:rPr>
        <w:t xml:space="preserve">ție pentru reparația drumului pe str. Alexei Mateevici în sumă de </w:t>
      </w:r>
      <w:r w:rsidRPr="00234E3E">
        <w:rPr>
          <w:rFonts w:ascii="Times New Roman" w:hAnsi="Times New Roman" w:cs="Times New Roman"/>
          <w:b/>
          <w:i/>
          <w:sz w:val="28"/>
          <w:szCs w:val="28"/>
          <w:lang w:val="ro-RO"/>
        </w:rPr>
        <w:t>478,1 mii lei</w:t>
      </w:r>
      <w:r w:rsidRPr="00234E3E">
        <w:rPr>
          <w:rFonts w:ascii="Times New Roman" w:hAnsi="Times New Roman" w:cs="Times New Roman"/>
          <w:i/>
          <w:sz w:val="28"/>
          <w:szCs w:val="28"/>
          <w:lang w:val="ro-RO"/>
        </w:rPr>
        <w:t xml:space="preserve"> </w:t>
      </w:r>
    </w:p>
    <w:p w14:paraId="0C0545EE"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 xml:space="preserve">Cheltuielile ce </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 xml:space="preserve">in de </w:t>
      </w:r>
      <w:r w:rsidRPr="0090065B">
        <w:rPr>
          <w:rFonts w:ascii="Times New Roman" w:hAnsi="Times New Roman" w:cs="Times New Roman"/>
          <w:i/>
          <w:sz w:val="28"/>
          <w:szCs w:val="28"/>
          <w:lang w:val="en-US"/>
        </w:rPr>
        <w:t>gospodăria de locuințe și gospodăria serviciilor comunale</w:t>
      </w:r>
      <w:r>
        <w:rPr>
          <w:rFonts w:ascii="Times New Roman" w:hAnsi="Times New Roman" w:cs="Times New Roman"/>
          <w:sz w:val="28"/>
          <w:szCs w:val="28"/>
          <w:lang w:val="en-US"/>
        </w:rPr>
        <w:t xml:space="preserve"> s-au executat î</w:t>
      </w:r>
      <w:r w:rsidRPr="00F57B01">
        <w:rPr>
          <w:rFonts w:ascii="Times New Roman" w:hAnsi="Times New Roman" w:cs="Times New Roman"/>
          <w:sz w:val="28"/>
          <w:szCs w:val="28"/>
          <w:lang w:val="en-US"/>
        </w:rPr>
        <w:t>n sum</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de </w:t>
      </w:r>
      <w:r>
        <w:rPr>
          <w:rFonts w:ascii="Times New Roman" w:hAnsi="Times New Roman" w:cs="Times New Roman"/>
          <w:b/>
          <w:sz w:val="28"/>
          <w:szCs w:val="28"/>
          <w:lang w:val="en-US"/>
        </w:rPr>
        <w:t>2904,10</w:t>
      </w:r>
      <w:r w:rsidRPr="00F57B01">
        <w:rPr>
          <w:rFonts w:ascii="Times New Roman" w:hAnsi="Times New Roman" w:cs="Times New Roman"/>
          <w:sz w:val="28"/>
          <w:szCs w:val="28"/>
          <w:lang w:val="en-US"/>
        </w:rPr>
        <w:t xml:space="preserve"> mii lei</w:t>
      </w:r>
      <w:r>
        <w:rPr>
          <w:rFonts w:ascii="Times New Roman" w:hAnsi="Times New Roman" w:cs="Times New Roman"/>
          <w:sz w:val="28"/>
          <w:szCs w:val="28"/>
          <w:lang w:val="en-US"/>
        </w:rPr>
        <w:t xml:space="preserve"> dintre care:</w:t>
      </w:r>
    </w:p>
    <w:p w14:paraId="415862F3" w14:textId="77777777" w:rsidR="008A21C4" w:rsidRPr="00DC04CD"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Dezvoltarea comunală și amenajare în sumă de </w:t>
      </w:r>
      <w:r w:rsidRPr="00234E3E">
        <w:rPr>
          <w:rFonts w:ascii="Times New Roman" w:hAnsi="Times New Roman" w:cs="Times New Roman"/>
          <w:b/>
          <w:i/>
          <w:sz w:val="28"/>
          <w:szCs w:val="28"/>
          <w:u w:val="single"/>
          <w:lang w:val="en-US"/>
        </w:rPr>
        <w:t>520,44 mii lei</w:t>
      </w:r>
      <w:r w:rsidRPr="00DC04CD">
        <w:rPr>
          <w:rFonts w:ascii="Times New Roman" w:hAnsi="Times New Roman" w:cs="Times New Roman"/>
          <w:i/>
          <w:sz w:val="28"/>
          <w:szCs w:val="28"/>
          <w:lang w:val="en-US"/>
        </w:rPr>
        <w:t xml:space="preserve"> </w:t>
      </w:r>
      <w:r>
        <w:rPr>
          <w:rFonts w:ascii="Times New Roman" w:hAnsi="Times New Roman" w:cs="Times New Roman"/>
          <w:i/>
          <w:sz w:val="28"/>
          <w:szCs w:val="28"/>
          <w:lang w:val="en-US"/>
        </w:rPr>
        <w:t>( inclusiv construcția aleii de pe str. 27 August în sumă de 298,8 mii lei, procurarea havuzului în sumă de 10,2 mii lei, achitarea serviciilor prestate de ÎM Dănceni Service în sumă de 35,0 mii lei, lucrări de electromontaj a iluminatului stradal în sumăm de 37,0 mii lei).</w:t>
      </w:r>
    </w:p>
    <w:p w14:paraId="76D8D38C" w14:textId="77777777" w:rsidR="008A21C4" w:rsidRPr="00DC04CD"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Iluminarea stradală în sumă de </w:t>
      </w:r>
      <w:r w:rsidRPr="00234E3E">
        <w:rPr>
          <w:rFonts w:ascii="Times New Roman" w:hAnsi="Times New Roman" w:cs="Times New Roman"/>
          <w:b/>
          <w:i/>
          <w:sz w:val="28"/>
          <w:szCs w:val="28"/>
          <w:u w:val="single"/>
          <w:lang w:val="en-US"/>
        </w:rPr>
        <w:t>194,58 mii lei</w:t>
      </w:r>
      <w:r w:rsidRPr="001967B1">
        <w:rPr>
          <w:rFonts w:ascii="Times New Roman" w:hAnsi="Times New Roman" w:cs="Times New Roman"/>
          <w:i/>
          <w:sz w:val="28"/>
          <w:szCs w:val="28"/>
          <w:u w:val="single"/>
          <w:lang w:val="en-US"/>
        </w:rPr>
        <w:t xml:space="preserve"> </w:t>
      </w:r>
      <w:r>
        <w:rPr>
          <w:rFonts w:ascii="Times New Roman" w:hAnsi="Times New Roman" w:cs="Times New Roman"/>
          <w:i/>
          <w:sz w:val="28"/>
          <w:szCs w:val="28"/>
          <w:lang w:val="en-US"/>
        </w:rPr>
        <w:t xml:space="preserve">( inclusiv serviciile de energie electrică în sumă de 100,0 mii lei, reparația instalațiilor de transmisie în </w:t>
      </w:r>
      <w:r>
        <w:rPr>
          <w:rFonts w:ascii="Times New Roman" w:hAnsi="Times New Roman" w:cs="Times New Roman"/>
          <w:i/>
          <w:sz w:val="28"/>
          <w:szCs w:val="28"/>
          <w:lang w:val="en-US"/>
        </w:rPr>
        <w:lastRenderedPageBreak/>
        <w:t>sumă de 59,8 mii lei, procurarea corpurilor de iluminat în sumă de 19,7 mii lei).</w:t>
      </w:r>
    </w:p>
    <w:p w14:paraId="7738A8CD" w14:textId="77777777" w:rsidR="008A21C4" w:rsidRPr="00DC04CD" w:rsidRDefault="008A21C4" w:rsidP="008A21C4">
      <w:pPr>
        <w:pStyle w:val="ListParagraph"/>
        <w:numPr>
          <w:ilvl w:val="0"/>
          <w:numId w:val="2"/>
        </w:numPr>
        <w:jc w:val="both"/>
        <w:rPr>
          <w:rFonts w:ascii="Times New Roman" w:hAnsi="Times New Roman" w:cs="Times New Roman"/>
          <w:i/>
          <w:sz w:val="28"/>
          <w:szCs w:val="28"/>
          <w:lang w:val="en-US"/>
        </w:rPr>
      </w:pPr>
      <w:r w:rsidRPr="001967B1">
        <w:rPr>
          <w:rFonts w:ascii="Times New Roman" w:hAnsi="Times New Roman" w:cs="Times New Roman"/>
          <w:i/>
          <w:sz w:val="28"/>
          <w:szCs w:val="28"/>
          <w:u w:val="single"/>
          <w:lang w:val="en-US"/>
        </w:rPr>
        <w:t xml:space="preserve">Aprovizionarea cu apă în sumă de </w:t>
      </w:r>
      <w:r w:rsidRPr="00234E3E">
        <w:rPr>
          <w:rFonts w:ascii="Times New Roman" w:hAnsi="Times New Roman" w:cs="Times New Roman"/>
          <w:b/>
          <w:i/>
          <w:sz w:val="28"/>
          <w:szCs w:val="28"/>
          <w:u w:val="single"/>
          <w:lang w:val="en-US"/>
        </w:rPr>
        <w:t>2 189,08 lei</w:t>
      </w:r>
      <w:r w:rsidRPr="00DC04CD">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Pr>
          <w:rFonts w:ascii="Times New Roman" w:hAnsi="Times New Roman" w:cs="Times New Roman"/>
          <w:i/>
          <w:sz w:val="28"/>
          <w:szCs w:val="28"/>
          <w:lang w:val="ro-RO"/>
        </w:rPr>
        <w:t>inclusiv lucrări  de reparație a stației de epurare și canalizare în sumă de 2 165,7 mii lei și achitarea responsabilului tehnic de proiect în sumă de 23,3 mii lei).</w:t>
      </w:r>
      <w:r w:rsidRPr="00DC04CD">
        <w:rPr>
          <w:rFonts w:ascii="Times New Roman" w:hAnsi="Times New Roman" w:cs="Times New Roman"/>
          <w:i/>
          <w:sz w:val="28"/>
          <w:szCs w:val="28"/>
          <w:lang w:val="en-US"/>
        </w:rPr>
        <w:t xml:space="preserve">     </w:t>
      </w:r>
    </w:p>
    <w:p w14:paraId="53B0C5EB" w14:textId="77777777" w:rsidR="008A21C4" w:rsidRDefault="008A21C4" w:rsidP="008A21C4">
      <w:pPr>
        <w:pStyle w:val="ListParagraph"/>
        <w:jc w:val="both"/>
        <w:rPr>
          <w:rFonts w:ascii="Times New Roman" w:hAnsi="Times New Roman" w:cs="Times New Roman"/>
          <w:sz w:val="28"/>
          <w:szCs w:val="28"/>
          <w:lang w:val="en-US"/>
        </w:rPr>
      </w:pPr>
    </w:p>
    <w:p w14:paraId="3FA5B58B" w14:textId="77777777" w:rsidR="008A21C4" w:rsidRPr="00B05432" w:rsidRDefault="008A21C4" w:rsidP="008A21C4">
      <w:pPr>
        <w:pStyle w:val="ListParagraph"/>
        <w:ind w:left="0"/>
        <w:jc w:val="both"/>
        <w:rPr>
          <w:rFonts w:ascii="Times New Roman" w:hAnsi="Times New Roman" w:cs="Times New Roman"/>
          <w:sz w:val="28"/>
          <w:szCs w:val="28"/>
          <w:lang w:val="en-US"/>
        </w:rPr>
      </w:pPr>
      <w:r w:rsidRPr="00B05432">
        <w:rPr>
          <w:rFonts w:ascii="Times New Roman" w:hAnsi="Times New Roman" w:cs="Times New Roman"/>
          <w:sz w:val="28"/>
          <w:szCs w:val="28"/>
          <w:lang w:val="en-US"/>
        </w:rPr>
        <w:t xml:space="preserve">          Cheltuielile de personal au fost executate în sumă de </w:t>
      </w:r>
      <w:r>
        <w:rPr>
          <w:rFonts w:ascii="Times New Roman" w:hAnsi="Times New Roman" w:cs="Times New Roman"/>
          <w:b/>
          <w:sz w:val="28"/>
          <w:szCs w:val="28"/>
          <w:lang w:val="en-US"/>
        </w:rPr>
        <w:t>3 041,6</w:t>
      </w:r>
      <w:r w:rsidRPr="00B05432">
        <w:rPr>
          <w:rFonts w:ascii="Times New Roman" w:hAnsi="Times New Roman" w:cs="Times New Roman"/>
          <w:b/>
          <w:sz w:val="28"/>
          <w:szCs w:val="28"/>
          <w:lang w:val="en-US"/>
        </w:rPr>
        <w:t xml:space="preserve"> mii lei</w:t>
      </w:r>
      <w:r w:rsidRPr="00B05432">
        <w:rPr>
          <w:rFonts w:ascii="Times New Roman" w:hAnsi="Times New Roman" w:cs="Times New Roman"/>
          <w:sz w:val="28"/>
          <w:szCs w:val="28"/>
          <w:lang w:val="en-US"/>
        </w:rPr>
        <w:t xml:space="preserve"> și dețin ponderea de </w:t>
      </w:r>
      <w:r>
        <w:rPr>
          <w:rFonts w:ascii="Times New Roman" w:hAnsi="Times New Roman" w:cs="Times New Roman"/>
          <w:sz w:val="28"/>
          <w:szCs w:val="28"/>
          <w:lang w:val="en-US"/>
        </w:rPr>
        <w:t>31,9</w:t>
      </w:r>
      <w:r w:rsidRPr="00B05432">
        <w:rPr>
          <w:rFonts w:ascii="Times New Roman" w:hAnsi="Times New Roman" w:cs="Times New Roman"/>
          <w:sz w:val="28"/>
          <w:szCs w:val="28"/>
          <w:lang w:val="en-US"/>
        </w:rPr>
        <w:t xml:space="preserve"> la sută din totalul de cheltuieli, fiind asigutată achitarea cheltuielilor salariale conform prevederilor legale. Comparativ cu </w:t>
      </w:r>
      <w:r>
        <w:rPr>
          <w:rFonts w:ascii="Times New Roman" w:hAnsi="Times New Roman" w:cs="Times New Roman"/>
          <w:sz w:val="28"/>
          <w:szCs w:val="28"/>
          <w:lang w:val="en-US"/>
        </w:rPr>
        <w:t xml:space="preserve">anul </w:t>
      </w:r>
      <w:r w:rsidRPr="00B05432">
        <w:rPr>
          <w:rFonts w:ascii="Times New Roman" w:hAnsi="Times New Roman" w:cs="Times New Roman"/>
          <w:sz w:val="28"/>
          <w:szCs w:val="28"/>
          <w:lang w:val="en-US"/>
        </w:rPr>
        <w:t xml:space="preserve">2020, cheltuielile de personal </w:t>
      </w:r>
      <w:r>
        <w:rPr>
          <w:rFonts w:ascii="Times New Roman" w:hAnsi="Times New Roman" w:cs="Times New Roman"/>
          <w:sz w:val="28"/>
          <w:szCs w:val="28"/>
          <w:lang w:val="en-US"/>
        </w:rPr>
        <w:t>s-au majorat</w:t>
      </w:r>
      <w:r w:rsidRPr="00B05432">
        <w:rPr>
          <w:rFonts w:ascii="Times New Roman" w:hAnsi="Times New Roman" w:cs="Times New Roman"/>
          <w:sz w:val="28"/>
          <w:szCs w:val="28"/>
          <w:lang w:val="en-US"/>
        </w:rPr>
        <w:t xml:space="preserve"> cu </w:t>
      </w:r>
      <w:r>
        <w:rPr>
          <w:rFonts w:ascii="Times New Roman" w:hAnsi="Times New Roman" w:cs="Times New Roman"/>
          <w:b/>
          <w:sz w:val="28"/>
          <w:szCs w:val="28"/>
          <w:lang w:val="en-US"/>
        </w:rPr>
        <w:t>344,04</w:t>
      </w:r>
      <w:r w:rsidRPr="00B05432">
        <w:rPr>
          <w:rFonts w:ascii="Times New Roman" w:hAnsi="Times New Roman" w:cs="Times New Roman"/>
          <w:b/>
          <w:sz w:val="28"/>
          <w:szCs w:val="28"/>
          <w:lang w:val="en-US"/>
        </w:rPr>
        <w:t xml:space="preserve"> mii lei</w:t>
      </w:r>
      <w:r w:rsidRPr="00B05432">
        <w:rPr>
          <w:rFonts w:ascii="Times New Roman" w:hAnsi="Times New Roman" w:cs="Times New Roman"/>
          <w:sz w:val="28"/>
          <w:szCs w:val="28"/>
          <w:lang w:val="en-US"/>
        </w:rPr>
        <w:t>.</w:t>
      </w:r>
    </w:p>
    <w:p w14:paraId="533261EC"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Cheltuielile pentru bun</w:t>
      </w:r>
      <w:r>
        <w:rPr>
          <w:rFonts w:ascii="Times New Roman" w:hAnsi="Times New Roman" w:cs="Times New Roman"/>
          <w:sz w:val="28"/>
          <w:szCs w:val="28"/>
          <w:lang w:val="en-US"/>
        </w:rPr>
        <w:t>uri si servicii s-au executat  î</w:t>
      </w:r>
      <w:r w:rsidRPr="00F57B01">
        <w:rPr>
          <w:rFonts w:ascii="Times New Roman" w:hAnsi="Times New Roman" w:cs="Times New Roman"/>
          <w:sz w:val="28"/>
          <w:szCs w:val="28"/>
          <w:lang w:val="en-US"/>
        </w:rPr>
        <w:t>n sum</w:t>
      </w:r>
      <w:r>
        <w:rPr>
          <w:rFonts w:ascii="Times New Roman" w:hAnsi="Times New Roman" w:cs="Times New Roman"/>
          <w:sz w:val="28"/>
          <w:szCs w:val="28"/>
          <w:lang w:val="en-US"/>
        </w:rPr>
        <w:t xml:space="preserve">ă de </w:t>
      </w:r>
      <w:r>
        <w:rPr>
          <w:rFonts w:ascii="Times New Roman" w:hAnsi="Times New Roman" w:cs="Times New Roman"/>
          <w:b/>
          <w:sz w:val="28"/>
          <w:szCs w:val="28"/>
          <w:lang w:val="en-US"/>
        </w:rPr>
        <w:t>754,7</w:t>
      </w:r>
      <w:r w:rsidRPr="003A41B0">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sau la ni</w:t>
      </w:r>
      <w:r w:rsidRPr="00F57B01">
        <w:rPr>
          <w:rFonts w:ascii="Times New Roman" w:hAnsi="Times New Roman" w:cs="Times New Roman"/>
          <w:sz w:val="28"/>
          <w:szCs w:val="28"/>
          <w:lang w:val="en-US"/>
        </w:rPr>
        <w:t xml:space="preserve">vel de </w:t>
      </w:r>
      <w:r>
        <w:rPr>
          <w:rFonts w:ascii="Times New Roman" w:hAnsi="Times New Roman" w:cs="Times New Roman"/>
          <w:sz w:val="28"/>
          <w:szCs w:val="28"/>
          <w:lang w:val="en-US"/>
        </w:rPr>
        <w:t>95,5</w:t>
      </w:r>
      <w:r w:rsidRPr="00F57B01">
        <w:rPr>
          <w:rFonts w:ascii="Times New Roman" w:hAnsi="Times New Roman" w:cs="Times New Roman"/>
          <w:sz w:val="28"/>
          <w:szCs w:val="28"/>
          <w:lang w:val="en-US"/>
        </w:rPr>
        <w:t xml:space="preserve"> la sut</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fa</w:t>
      </w:r>
      <w:r>
        <w:rPr>
          <w:rFonts w:ascii="Times New Roman" w:hAnsi="Times New Roman" w:cs="Times New Roman"/>
          <w:sz w:val="28"/>
          <w:szCs w:val="28"/>
          <w:lang w:val="en-US"/>
        </w:rPr>
        <w:t>ță</w:t>
      </w:r>
      <w:r w:rsidRPr="00F57B01">
        <w:rPr>
          <w:rFonts w:ascii="Times New Roman" w:hAnsi="Times New Roman" w:cs="Times New Roman"/>
          <w:sz w:val="28"/>
          <w:szCs w:val="28"/>
          <w:lang w:val="en-US"/>
        </w:rPr>
        <w:t xml:space="preserve"> de planul prec</w:t>
      </w:r>
      <w:r>
        <w:rPr>
          <w:rFonts w:ascii="Times New Roman" w:hAnsi="Times New Roman" w:cs="Times New Roman"/>
          <w:sz w:val="28"/>
          <w:szCs w:val="28"/>
          <w:lang w:val="en-US"/>
        </w:rPr>
        <w:t>izat.</w:t>
      </w:r>
    </w:p>
    <w:p w14:paraId="4EE37F10"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Cheltuieli pentru mijloace de transport s-au executat în sumă de </w:t>
      </w:r>
      <w:r w:rsidRPr="00970BC4">
        <w:rPr>
          <w:rFonts w:ascii="Times New Roman" w:hAnsi="Times New Roman" w:cs="Times New Roman"/>
          <w:b/>
          <w:sz w:val="28"/>
          <w:szCs w:val="28"/>
          <w:lang w:val="en-US"/>
        </w:rPr>
        <w:t>1 620,0 mii lei</w:t>
      </w:r>
      <w:r>
        <w:rPr>
          <w:rFonts w:ascii="Times New Roman" w:hAnsi="Times New Roman" w:cs="Times New Roman"/>
          <w:sz w:val="28"/>
          <w:szCs w:val="28"/>
          <w:lang w:val="en-US"/>
        </w:rPr>
        <w:t xml:space="preserve"> la nivel de 100 % față de planul precizat pentru anul 2021.</w:t>
      </w:r>
    </w:p>
    <w:p w14:paraId="088E6AF9"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Cheltuielile pentru repara</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iile capitale</w:t>
      </w:r>
      <w:r>
        <w:rPr>
          <w:rFonts w:ascii="Times New Roman" w:hAnsi="Times New Roman" w:cs="Times New Roman"/>
          <w:sz w:val="28"/>
          <w:szCs w:val="28"/>
          <w:lang w:val="en-US"/>
        </w:rPr>
        <w:t xml:space="preserve"> a</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clădirilor au fost planificate în sumă de </w:t>
      </w:r>
      <w:r>
        <w:rPr>
          <w:rFonts w:ascii="Times New Roman" w:hAnsi="Times New Roman" w:cs="Times New Roman"/>
          <w:b/>
          <w:sz w:val="28"/>
          <w:szCs w:val="28"/>
          <w:lang w:val="en-US"/>
        </w:rPr>
        <w:t>255,8</w:t>
      </w:r>
      <w:r w:rsidRPr="003A41B0">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și executate </w:t>
      </w:r>
      <w:r>
        <w:rPr>
          <w:rFonts w:ascii="Times New Roman" w:hAnsi="Times New Roman" w:cs="Times New Roman"/>
          <w:b/>
          <w:sz w:val="28"/>
          <w:szCs w:val="28"/>
          <w:lang w:val="en-US"/>
        </w:rPr>
        <w:t>255,7</w:t>
      </w:r>
      <w:r w:rsidRPr="003A41B0">
        <w:rPr>
          <w:rFonts w:ascii="Times New Roman" w:hAnsi="Times New Roman" w:cs="Times New Roman"/>
          <w:b/>
          <w:sz w:val="28"/>
          <w:szCs w:val="28"/>
          <w:lang w:val="en-US"/>
        </w:rPr>
        <w:t xml:space="preserve"> mii lei</w:t>
      </w:r>
      <w:r>
        <w:rPr>
          <w:rFonts w:ascii="Times New Roman" w:hAnsi="Times New Roman" w:cs="Times New Roman"/>
          <w:sz w:val="28"/>
          <w:szCs w:val="28"/>
          <w:lang w:val="en-US"/>
        </w:rPr>
        <w:t xml:space="preserve"> (pentru lucrări de reparație la Gradinița Albinuța).</w:t>
      </w:r>
    </w:p>
    <w:p w14:paraId="5AAA83FC"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procurarea construcțiilor speciale a fost planificată suma de </w:t>
      </w:r>
      <w:r>
        <w:rPr>
          <w:rFonts w:ascii="Times New Roman" w:hAnsi="Times New Roman" w:cs="Times New Roman"/>
          <w:b/>
          <w:sz w:val="28"/>
          <w:szCs w:val="28"/>
          <w:lang w:val="en-US"/>
        </w:rPr>
        <w:t>309</w:t>
      </w:r>
      <w:r w:rsidRPr="003A41B0">
        <w:rPr>
          <w:rFonts w:ascii="Times New Roman" w:hAnsi="Times New Roman" w:cs="Times New Roman"/>
          <w:b/>
          <w:sz w:val="28"/>
          <w:szCs w:val="28"/>
          <w:lang w:val="en-US"/>
        </w:rPr>
        <w:t>,0 mii lei</w:t>
      </w:r>
      <w:r>
        <w:rPr>
          <w:rFonts w:ascii="Times New Roman" w:hAnsi="Times New Roman" w:cs="Times New Roman"/>
          <w:sz w:val="28"/>
          <w:szCs w:val="28"/>
          <w:lang w:val="en-US"/>
        </w:rPr>
        <w:t xml:space="preserve"> dintre care s-au executat </w:t>
      </w:r>
      <w:r>
        <w:rPr>
          <w:rFonts w:ascii="Times New Roman" w:hAnsi="Times New Roman" w:cs="Times New Roman"/>
          <w:b/>
          <w:sz w:val="28"/>
          <w:szCs w:val="28"/>
          <w:lang w:val="en-US"/>
        </w:rPr>
        <w:t>308,9</w:t>
      </w:r>
      <w:r w:rsidRPr="003A41B0">
        <w:rPr>
          <w:rFonts w:ascii="Times New Roman" w:hAnsi="Times New Roman" w:cs="Times New Roman"/>
          <w:b/>
          <w:sz w:val="28"/>
          <w:szCs w:val="28"/>
          <w:lang w:val="en-US"/>
        </w:rPr>
        <w:t xml:space="preserve"> mii lei</w:t>
      </w:r>
      <w:r>
        <w:rPr>
          <w:rFonts w:ascii="Times New Roman" w:hAnsi="Times New Roman" w:cs="Times New Roman"/>
          <w:b/>
          <w:sz w:val="28"/>
          <w:szCs w:val="28"/>
          <w:lang w:val="en-US"/>
        </w:rPr>
        <w:t xml:space="preserve"> </w:t>
      </w:r>
      <w:r w:rsidRPr="00C22DDC">
        <w:rPr>
          <w:rFonts w:ascii="Times New Roman" w:hAnsi="Times New Roman" w:cs="Times New Roman"/>
          <w:sz w:val="28"/>
          <w:szCs w:val="28"/>
          <w:lang w:val="en-US"/>
        </w:rPr>
        <w:t>(pentru construcția aleii și procurarea havuzului).</w:t>
      </w:r>
    </w:p>
    <w:p w14:paraId="5A9636DB" w14:textId="77777777" w:rsidR="008A21C4" w:rsidRPr="00C22DDC"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Cheltuieli ce țin de investiții capitale s-au executat în sumă de </w:t>
      </w:r>
      <w:r w:rsidRPr="00970BC4">
        <w:rPr>
          <w:rFonts w:ascii="Times New Roman" w:hAnsi="Times New Roman" w:cs="Times New Roman"/>
          <w:b/>
          <w:sz w:val="28"/>
          <w:szCs w:val="28"/>
          <w:lang w:val="en-US"/>
        </w:rPr>
        <w:t>2 165,7 mii lei</w:t>
      </w:r>
      <w:r>
        <w:rPr>
          <w:rFonts w:ascii="Times New Roman" w:hAnsi="Times New Roman" w:cs="Times New Roman"/>
          <w:sz w:val="28"/>
          <w:szCs w:val="28"/>
          <w:lang w:val="en-US"/>
        </w:rPr>
        <w:t xml:space="preserve"> la nivel de 100 % din planul precizat pentru anul respectiv, comparativ cu anul 2020, aceste cheltuieli s-au micșorat cu </w:t>
      </w:r>
      <w:r w:rsidRPr="00970BC4">
        <w:rPr>
          <w:rFonts w:ascii="Times New Roman" w:hAnsi="Times New Roman" w:cs="Times New Roman"/>
          <w:b/>
          <w:sz w:val="28"/>
          <w:szCs w:val="28"/>
          <w:lang w:val="en-US"/>
        </w:rPr>
        <w:t>1 517,8 mii lei</w:t>
      </w:r>
      <w:r>
        <w:rPr>
          <w:rFonts w:ascii="Times New Roman" w:hAnsi="Times New Roman" w:cs="Times New Roman"/>
          <w:sz w:val="28"/>
          <w:szCs w:val="28"/>
          <w:lang w:val="en-US"/>
        </w:rPr>
        <w:t xml:space="preserve"> din lipsa de finanțare. </w:t>
      </w:r>
    </w:p>
    <w:p w14:paraId="4FC3675E" w14:textId="77777777" w:rsidR="008A21C4" w:rsidRPr="00F57B01"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b/>
          <w:sz w:val="28"/>
          <w:szCs w:val="28"/>
          <w:lang w:val="en-US"/>
        </w:rPr>
        <w:t xml:space="preserve">                                           </w:t>
      </w:r>
    </w:p>
    <w:p w14:paraId="16616C00" w14:textId="77777777" w:rsidR="008A21C4" w:rsidRPr="00F57B01" w:rsidRDefault="008A21C4" w:rsidP="008A21C4">
      <w:pPr>
        <w:tabs>
          <w:tab w:val="left" w:pos="1980"/>
        </w:tabs>
        <w:jc w:val="center"/>
        <w:rPr>
          <w:rFonts w:ascii="Times New Roman" w:hAnsi="Times New Roman" w:cs="Times New Roman"/>
          <w:b/>
          <w:sz w:val="28"/>
          <w:szCs w:val="28"/>
          <w:lang w:val="en-US"/>
        </w:rPr>
      </w:pPr>
      <w:r w:rsidRPr="00722843">
        <w:rPr>
          <w:rFonts w:ascii="Times New Roman" w:hAnsi="Times New Roman" w:cs="Times New Roman"/>
          <w:b/>
          <w:sz w:val="28"/>
          <w:szCs w:val="28"/>
          <w:lang w:val="en-US"/>
        </w:rPr>
        <w:t>CREANȚE ȘI DATORII</w:t>
      </w:r>
    </w:p>
    <w:p w14:paraId="3278F03A" w14:textId="77777777" w:rsidR="008A21C4" w:rsidRPr="00F57B01" w:rsidRDefault="008A21C4" w:rsidP="008A21C4">
      <w:pPr>
        <w:tabs>
          <w:tab w:val="left" w:pos="198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La situatia di</w:t>
      </w:r>
      <w:r>
        <w:rPr>
          <w:rFonts w:ascii="Times New Roman" w:hAnsi="Times New Roman" w:cs="Times New Roman"/>
          <w:sz w:val="28"/>
          <w:szCs w:val="28"/>
          <w:lang w:val="en-US"/>
        </w:rPr>
        <w:t>n</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31.12.2021</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î</w:t>
      </w:r>
      <w:r w:rsidRPr="00F57B01">
        <w:rPr>
          <w:rFonts w:ascii="Times New Roman" w:hAnsi="Times New Roman" w:cs="Times New Roman"/>
          <w:sz w:val="28"/>
          <w:szCs w:val="28"/>
          <w:lang w:val="en-US"/>
        </w:rPr>
        <w:t>n bilan</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 xml:space="preserve">ul butetului </w:t>
      </w:r>
      <w:r>
        <w:rPr>
          <w:rFonts w:ascii="Times New Roman" w:hAnsi="Times New Roman" w:cs="Times New Roman"/>
          <w:sz w:val="28"/>
          <w:szCs w:val="28"/>
          <w:lang w:val="en-US"/>
        </w:rPr>
        <w:t>s. Dănceni</w:t>
      </w:r>
      <w:r w:rsidRPr="00F57B01">
        <w:rPr>
          <w:rFonts w:ascii="Times New Roman" w:hAnsi="Times New Roman" w:cs="Times New Roman"/>
          <w:sz w:val="28"/>
          <w:szCs w:val="28"/>
          <w:lang w:val="en-US"/>
        </w:rPr>
        <w:t xml:space="preserve"> au fost </w:t>
      </w:r>
      <w:r>
        <w:rPr>
          <w:rFonts w:ascii="Times New Roman" w:hAnsi="Times New Roman" w:cs="Times New Roman"/>
          <w:sz w:val="28"/>
          <w:szCs w:val="28"/>
          <w:lang w:val="en-US"/>
        </w:rPr>
        <w:t>î</w:t>
      </w:r>
      <w:r w:rsidRPr="00F57B01">
        <w:rPr>
          <w:rFonts w:ascii="Times New Roman" w:hAnsi="Times New Roman" w:cs="Times New Roman"/>
          <w:sz w:val="28"/>
          <w:szCs w:val="28"/>
          <w:lang w:val="en-US"/>
        </w:rPr>
        <w:t xml:space="preserve">nregistrate </w:t>
      </w:r>
      <w:r w:rsidRPr="001427B1">
        <w:rPr>
          <w:rFonts w:ascii="Times New Roman" w:hAnsi="Times New Roman" w:cs="Times New Roman"/>
          <w:i/>
          <w:sz w:val="28"/>
          <w:szCs w:val="28"/>
          <w:lang w:val="en-US"/>
        </w:rPr>
        <w:t>creanțe</w:t>
      </w:r>
      <w:r w:rsidRPr="00F57B01">
        <w:rPr>
          <w:rFonts w:ascii="Times New Roman" w:hAnsi="Times New Roman" w:cs="Times New Roman"/>
          <w:sz w:val="28"/>
          <w:szCs w:val="28"/>
          <w:lang w:val="en-US"/>
        </w:rPr>
        <w:t xml:space="preserve"> </w:t>
      </w:r>
      <w:r>
        <w:rPr>
          <w:rFonts w:ascii="Times New Roman" w:hAnsi="Times New Roman" w:cs="Times New Roman"/>
          <w:sz w:val="28"/>
          <w:szCs w:val="28"/>
          <w:lang w:val="en-US"/>
        </w:rPr>
        <w:t>î</w:t>
      </w:r>
      <w:r w:rsidRPr="00F57B01">
        <w:rPr>
          <w:rFonts w:ascii="Times New Roman" w:hAnsi="Times New Roman" w:cs="Times New Roman"/>
          <w:sz w:val="28"/>
          <w:szCs w:val="28"/>
          <w:lang w:val="en-US"/>
        </w:rPr>
        <w:t>n sum</w:t>
      </w:r>
      <w:r>
        <w:rPr>
          <w:rFonts w:ascii="Times New Roman" w:hAnsi="Times New Roman" w:cs="Times New Roman"/>
          <w:sz w:val="28"/>
          <w:szCs w:val="28"/>
          <w:lang w:val="en-US"/>
        </w:rPr>
        <w:t>ă</w:t>
      </w:r>
      <w:r w:rsidRPr="00F57B01">
        <w:rPr>
          <w:rFonts w:ascii="Times New Roman" w:hAnsi="Times New Roman" w:cs="Times New Roman"/>
          <w:sz w:val="28"/>
          <w:szCs w:val="28"/>
          <w:lang w:val="en-US"/>
        </w:rPr>
        <w:t xml:space="preserve"> de </w:t>
      </w:r>
      <w:r>
        <w:rPr>
          <w:rFonts w:ascii="Times New Roman" w:hAnsi="Times New Roman" w:cs="Times New Roman"/>
          <w:b/>
          <w:sz w:val="28"/>
          <w:szCs w:val="28"/>
          <w:lang w:val="en-US"/>
        </w:rPr>
        <w:t>15,3</w:t>
      </w:r>
      <w:r w:rsidRPr="00722843">
        <w:rPr>
          <w:rFonts w:ascii="Times New Roman" w:hAnsi="Times New Roman" w:cs="Times New Roman"/>
          <w:b/>
          <w:sz w:val="28"/>
          <w:szCs w:val="28"/>
          <w:lang w:val="en-US"/>
        </w:rPr>
        <w:t xml:space="preserve"> mii lei</w:t>
      </w:r>
      <w:r>
        <w:rPr>
          <w:rFonts w:ascii="Times New Roman" w:hAnsi="Times New Roman" w:cs="Times New Roman"/>
          <w:b/>
          <w:sz w:val="28"/>
          <w:szCs w:val="28"/>
          <w:lang w:val="en-US"/>
        </w:rPr>
        <w:t xml:space="preserve"> </w:t>
      </w:r>
      <w:r w:rsidRPr="00970BC4">
        <w:rPr>
          <w:rFonts w:ascii="Times New Roman" w:hAnsi="Times New Roman" w:cs="Times New Roman"/>
          <w:sz w:val="28"/>
          <w:szCs w:val="28"/>
          <w:lang w:val="en-US"/>
        </w:rPr>
        <w:t>ceea ce constituie</w:t>
      </w:r>
      <w:r w:rsidRPr="00F57B01">
        <w:rPr>
          <w:rFonts w:ascii="Times New Roman" w:hAnsi="Times New Roman" w:cs="Times New Roman"/>
          <w:sz w:val="28"/>
          <w:szCs w:val="28"/>
          <w:lang w:val="en-US"/>
        </w:rPr>
        <w:t xml:space="preserve"> datoria p</w:t>
      </w:r>
      <w:r>
        <w:rPr>
          <w:rFonts w:ascii="Times New Roman" w:hAnsi="Times New Roman" w:cs="Times New Roman"/>
          <w:sz w:val="28"/>
          <w:szCs w:val="28"/>
          <w:lang w:val="en-US"/>
        </w:rPr>
        <w:t>ărinț</w:t>
      </w:r>
      <w:r w:rsidRPr="00F57B01">
        <w:rPr>
          <w:rFonts w:ascii="Times New Roman" w:hAnsi="Times New Roman" w:cs="Times New Roman"/>
          <w:sz w:val="28"/>
          <w:szCs w:val="28"/>
          <w:lang w:val="en-US"/>
        </w:rPr>
        <w:t>ilor fa</w:t>
      </w:r>
      <w:r>
        <w:rPr>
          <w:rFonts w:ascii="Times New Roman" w:hAnsi="Times New Roman" w:cs="Times New Roman"/>
          <w:sz w:val="28"/>
          <w:szCs w:val="28"/>
          <w:lang w:val="en-US"/>
        </w:rPr>
        <w:t>ță de buget pentu plata gradiniț</w:t>
      </w:r>
      <w:r w:rsidRPr="00F57B01">
        <w:rPr>
          <w:rFonts w:ascii="Times New Roman" w:hAnsi="Times New Roman" w:cs="Times New Roman"/>
          <w:sz w:val="28"/>
          <w:szCs w:val="28"/>
          <w:lang w:val="en-US"/>
        </w:rPr>
        <w:t>ei</w:t>
      </w:r>
      <w:r>
        <w:rPr>
          <w:rFonts w:ascii="Times New Roman" w:hAnsi="Times New Roman" w:cs="Times New Roman"/>
          <w:sz w:val="28"/>
          <w:szCs w:val="28"/>
          <w:lang w:val="en-US"/>
        </w:rPr>
        <w:t>.</w:t>
      </w:r>
      <w:r w:rsidRPr="00F57B01">
        <w:rPr>
          <w:rFonts w:ascii="Times New Roman" w:hAnsi="Times New Roman" w:cs="Times New Roman"/>
          <w:sz w:val="28"/>
          <w:szCs w:val="28"/>
          <w:lang w:val="en-US"/>
        </w:rPr>
        <w:t xml:space="preserve"> </w:t>
      </w:r>
    </w:p>
    <w:p w14:paraId="64A4ABB2" w14:textId="77777777" w:rsidR="008A21C4" w:rsidRPr="00F57B01"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57B01">
        <w:rPr>
          <w:rFonts w:ascii="Times New Roman" w:hAnsi="Times New Roman" w:cs="Times New Roman"/>
          <w:sz w:val="28"/>
          <w:szCs w:val="28"/>
          <w:lang w:val="en-US"/>
        </w:rPr>
        <w:t>La situa</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ia de raportare,</w:t>
      </w:r>
      <w:r>
        <w:rPr>
          <w:rFonts w:ascii="Times New Roman" w:hAnsi="Times New Roman" w:cs="Times New Roman"/>
          <w:sz w:val="28"/>
          <w:szCs w:val="28"/>
          <w:lang w:val="en-US"/>
        </w:rPr>
        <w:t xml:space="preserve"> suma </w:t>
      </w:r>
      <w:r w:rsidRPr="001427B1">
        <w:rPr>
          <w:rFonts w:ascii="Times New Roman" w:hAnsi="Times New Roman" w:cs="Times New Roman"/>
          <w:i/>
          <w:sz w:val="28"/>
          <w:szCs w:val="28"/>
          <w:lang w:val="en-US"/>
        </w:rPr>
        <w:t>datoriilor</w:t>
      </w:r>
      <w:r>
        <w:rPr>
          <w:rFonts w:ascii="Times New Roman" w:hAnsi="Times New Roman" w:cs="Times New Roman"/>
          <w:sz w:val="28"/>
          <w:szCs w:val="28"/>
          <w:lang w:val="en-US"/>
        </w:rPr>
        <w:t xml:space="preserve"> î</w:t>
      </w:r>
      <w:r w:rsidRPr="00F57B01">
        <w:rPr>
          <w:rFonts w:ascii="Times New Roman" w:hAnsi="Times New Roman" w:cs="Times New Roman"/>
          <w:sz w:val="28"/>
          <w:szCs w:val="28"/>
          <w:lang w:val="en-US"/>
        </w:rPr>
        <w:t xml:space="preserve">nregistrate </w:t>
      </w:r>
      <w:r>
        <w:rPr>
          <w:rFonts w:ascii="Times New Roman" w:hAnsi="Times New Roman" w:cs="Times New Roman"/>
          <w:sz w:val="28"/>
          <w:szCs w:val="28"/>
          <w:lang w:val="en-US"/>
        </w:rPr>
        <w:t>în bilanț</w:t>
      </w:r>
      <w:r w:rsidRPr="00F57B01">
        <w:rPr>
          <w:rFonts w:ascii="Times New Roman" w:hAnsi="Times New Roman" w:cs="Times New Roman"/>
          <w:sz w:val="28"/>
          <w:szCs w:val="28"/>
          <w:lang w:val="en-US"/>
        </w:rPr>
        <w:t>ul b</w:t>
      </w:r>
      <w:r>
        <w:rPr>
          <w:rFonts w:ascii="Times New Roman" w:hAnsi="Times New Roman" w:cs="Times New Roman"/>
          <w:sz w:val="28"/>
          <w:szCs w:val="28"/>
          <w:lang w:val="en-US"/>
        </w:rPr>
        <w:t>u</w:t>
      </w:r>
      <w:r w:rsidRPr="00F57B01">
        <w:rPr>
          <w:rFonts w:ascii="Times New Roman" w:hAnsi="Times New Roman" w:cs="Times New Roman"/>
          <w:sz w:val="28"/>
          <w:szCs w:val="28"/>
          <w:lang w:val="en-US"/>
        </w:rPr>
        <w:t xml:space="preserve">getului </w:t>
      </w:r>
      <w:r>
        <w:rPr>
          <w:rFonts w:ascii="Times New Roman" w:hAnsi="Times New Roman" w:cs="Times New Roman"/>
          <w:sz w:val="28"/>
          <w:szCs w:val="28"/>
          <w:lang w:val="en-US"/>
        </w:rPr>
        <w:t>local</w:t>
      </w:r>
      <w:r w:rsidRPr="00F57B01">
        <w:rPr>
          <w:rFonts w:ascii="Times New Roman" w:hAnsi="Times New Roman" w:cs="Times New Roman"/>
          <w:sz w:val="28"/>
          <w:szCs w:val="28"/>
          <w:lang w:val="en-US"/>
        </w:rPr>
        <w:t xml:space="preserve"> constit</w:t>
      </w:r>
      <w:r>
        <w:rPr>
          <w:rFonts w:ascii="Times New Roman" w:hAnsi="Times New Roman" w:cs="Times New Roman"/>
          <w:sz w:val="28"/>
          <w:szCs w:val="28"/>
          <w:lang w:val="en-US"/>
        </w:rPr>
        <w:t>ui</w:t>
      </w:r>
      <w:r w:rsidRPr="00F57B01">
        <w:rPr>
          <w:rFonts w:ascii="Times New Roman" w:hAnsi="Times New Roman" w:cs="Times New Roman"/>
          <w:sz w:val="28"/>
          <w:szCs w:val="28"/>
          <w:lang w:val="en-US"/>
        </w:rPr>
        <w:t xml:space="preserve">e suma de </w:t>
      </w:r>
      <w:r>
        <w:rPr>
          <w:rFonts w:ascii="Times New Roman" w:hAnsi="Times New Roman" w:cs="Times New Roman"/>
          <w:b/>
          <w:sz w:val="28"/>
          <w:szCs w:val="28"/>
          <w:lang w:val="en-US"/>
        </w:rPr>
        <w:t>1 580,9</w:t>
      </w:r>
      <w:r w:rsidRPr="00722843">
        <w:rPr>
          <w:rFonts w:ascii="Times New Roman" w:hAnsi="Times New Roman" w:cs="Times New Roman"/>
          <w:b/>
          <w:sz w:val="28"/>
          <w:szCs w:val="28"/>
          <w:lang w:val="en-US"/>
        </w:rPr>
        <w:t xml:space="preserve"> mii lei</w:t>
      </w:r>
      <w:r w:rsidRPr="00F57B01">
        <w:rPr>
          <w:rFonts w:ascii="Times New Roman" w:hAnsi="Times New Roman" w:cs="Times New Roman"/>
          <w:sz w:val="28"/>
          <w:szCs w:val="28"/>
          <w:lang w:val="en-US"/>
        </w:rPr>
        <w:t>.</w:t>
      </w:r>
      <w:r>
        <w:rPr>
          <w:rFonts w:ascii="Times New Roman" w:hAnsi="Times New Roman" w:cs="Times New Roman"/>
          <w:sz w:val="28"/>
          <w:szCs w:val="28"/>
          <w:lang w:val="en-US"/>
        </w:rPr>
        <w:t xml:space="preserve"> Datoria formată î</w:t>
      </w:r>
      <w:r w:rsidRPr="00F57B01">
        <w:rPr>
          <w:rFonts w:ascii="Times New Roman" w:hAnsi="Times New Roman" w:cs="Times New Roman"/>
          <w:sz w:val="28"/>
          <w:szCs w:val="28"/>
          <w:lang w:val="en-US"/>
        </w:rPr>
        <w:t>n peri</w:t>
      </w:r>
      <w:r>
        <w:rPr>
          <w:rFonts w:ascii="Times New Roman" w:hAnsi="Times New Roman" w:cs="Times New Roman"/>
          <w:sz w:val="28"/>
          <w:szCs w:val="28"/>
          <w:lang w:val="en-US"/>
        </w:rPr>
        <w:t>o</w:t>
      </w:r>
      <w:r w:rsidRPr="00F57B01">
        <w:rPr>
          <w:rFonts w:ascii="Times New Roman" w:hAnsi="Times New Roman" w:cs="Times New Roman"/>
          <w:sz w:val="28"/>
          <w:szCs w:val="28"/>
          <w:lang w:val="en-US"/>
        </w:rPr>
        <w:t>ada de raportare pe cheltuieli curente va fi achitat</w:t>
      </w:r>
      <w:r>
        <w:rPr>
          <w:rFonts w:ascii="Times New Roman" w:hAnsi="Times New Roman" w:cs="Times New Roman"/>
          <w:sz w:val="28"/>
          <w:szCs w:val="28"/>
          <w:lang w:val="en-US"/>
        </w:rPr>
        <w:t xml:space="preserve">ă în primul trimestru a anului 2022, în afară de datoria de </w:t>
      </w:r>
      <w:r w:rsidRPr="00970BC4">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Pr="00970BC4">
        <w:rPr>
          <w:rFonts w:ascii="Times New Roman" w:hAnsi="Times New Roman" w:cs="Times New Roman"/>
          <w:b/>
          <w:sz w:val="28"/>
          <w:szCs w:val="28"/>
          <w:lang w:val="en-US"/>
        </w:rPr>
        <w:t>513,1 mii lei</w:t>
      </w:r>
      <w:r>
        <w:rPr>
          <w:rFonts w:ascii="Times New Roman" w:hAnsi="Times New Roman" w:cs="Times New Roman"/>
          <w:sz w:val="28"/>
          <w:szCs w:val="28"/>
          <w:lang w:val="en-US"/>
        </w:rPr>
        <w:t xml:space="preserve"> pentru construcția specială pentru apă și canalizare.</w:t>
      </w:r>
    </w:p>
    <w:p w14:paraId="1C5BC892" w14:textId="77777777" w:rsidR="008A21C4"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 perio</w:t>
      </w:r>
      <w:r w:rsidRPr="00F57B01">
        <w:rPr>
          <w:rFonts w:ascii="Times New Roman" w:hAnsi="Times New Roman" w:cs="Times New Roman"/>
          <w:sz w:val="28"/>
          <w:szCs w:val="28"/>
          <w:lang w:val="en-US"/>
        </w:rPr>
        <w:t>ada raport</w:t>
      </w:r>
      <w:r>
        <w:rPr>
          <w:rFonts w:ascii="Times New Roman" w:hAnsi="Times New Roman" w:cs="Times New Roman"/>
          <w:sz w:val="28"/>
          <w:szCs w:val="28"/>
          <w:lang w:val="en-US"/>
        </w:rPr>
        <w:t>ată</w:t>
      </w:r>
      <w:r w:rsidRPr="00F57B01">
        <w:rPr>
          <w:rFonts w:ascii="Times New Roman" w:hAnsi="Times New Roman" w:cs="Times New Roman"/>
          <w:sz w:val="28"/>
          <w:szCs w:val="28"/>
          <w:lang w:val="en-US"/>
        </w:rPr>
        <w:t xml:space="preserve"> crean</w:t>
      </w:r>
      <w:r>
        <w:rPr>
          <w:rFonts w:ascii="Times New Roman" w:hAnsi="Times New Roman" w:cs="Times New Roman"/>
          <w:sz w:val="28"/>
          <w:szCs w:val="28"/>
          <w:lang w:val="en-US"/>
        </w:rPr>
        <w:t>ț</w:t>
      </w:r>
      <w:r w:rsidRPr="00F57B01">
        <w:rPr>
          <w:rFonts w:ascii="Times New Roman" w:hAnsi="Times New Roman" w:cs="Times New Roman"/>
          <w:sz w:val="28"/>
          <w:szCs w:val="28"/>
          <w:lang w:val="en-US"/>
        </w:rPr>
        <w:t xml:space="preserve">e </w:t>
      </w:r>
      <w:r>
        <w:rPr>
          <w:rFonts w:ascii="Times New Roman" w:hAnsi="Times New Roman" w:cs="Times New Roman"/>
          <w:sz w:val="28"/>
          <w:szCs w:val="28"/>
          <w:lang w:val="en-US"/>
        </w:rPr>
        <w:t>ș</w:t>
      </w:r>
      <w:r w:rsidRPr="00F57B01">
        <w:rPr>
          <w:rFonts w:ascii="Times New Roman" w:hAnsi="Times New Roman" w:cs="Times New Roman"/>
          <w:sz w:val="28"/>
          <w:szCs w:val="28"/>
          <w:lang w:val="en-US"/>
        </w:rPr>
        <w:t>i datorii istorice nu sunt dep</w:t>
      </w:r>
      <w:r>
        <w:rPr>
          <w:rFonts w:ascii="Times New Roman" w:hAnsi="Times New Roman" w:cs="Times New Roman"/>
          <w:sz w:val="28"/>
          <w:szCs w:val="28"/>
          <w:lang w:val="en-US"/>
        </w:rPr>
        <w:t>i</w:t>
      </w:r>
      <w:r w:rsidRPr="00F57B01">
        <w:rPr>
          <w:rFonts w:ascii="Times New Roman" w:hAnsi="Times New Roman" w:cs="Times New Roman"/>
          <w:sz w:val="28"/>
          <w:szCs w:val="28"/>
          <w:lang w:val="en-US"/>
        </w:rPr>
        <w:t>state.</w:t>
      </w:r>
    </w:p>
    <w:p w14:paraId="082A5B04" w14:textId="77777777" w:rsidR="008A21C4" w:rsidRDefault="008A21C4" w:rsidP="008A21C4">
      <w:pPr>
        <w:jc w:val="both"/>
        <w:rPr>
          <w:rFonts w:ascii="Times New Roman" w:hAnsi="Times New Roman" w:cs="Times New Roman"/>
          <w:sz w:val="28"/>
          <w:szCs w:val="28"/>
          <w:lang w:val="en-US"/>
        </w:rPr>
      </w:pPr>
    </w:p>
    <w:p w14:paraId="5BF250FD" w14:textId="77777777" w:rsidR="008A21C4" w:rsidRPr="00F57B01" w:rsidRDefault="008A21C4" w:rsidP="008A21C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Contabil șef                                                  Trofim Olga</w:t>
      </w:r>
    </w:p>
    <w:p w14:paraId="7A19DE03" w14:textId="77777777" w:rsidR="008A21C4" w:rsidRPr="00F57B01" w:rsidRDefault="008A21C4" w:rsidP="008A21C4">
      <w:pPr>
        <w:jc w:val="both"/>
        <w:rPr>
          <w:rFonts w:ascii="Times New Roman" w:hAnsi="Times New Roman" w:cs="Times New Roman"/>
          <w:sz w:val="28"/>
          <w:szCs w:val="28"/>
          <w:lang w:val="en-US"/>
        </w:rPr>
      </w:pPr>
    </w:p>
    <w:p w14:paraId="4D670CB4" w14:textId="77777777" w:rsidR="004E42B9" w:rsidRDefault="004E42B9"/>
    <w:sectPr w:rsidR="004E42B9" w:rsidSect="00B0543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842"/>
    <w:multiLevelType w:val="hybridMultilevel"/>
    <w:tmpl w:val="7E48221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CE36A68"/>
    <w:multiLevelType w:val="hybridMultilevel"/>
    <w:tmpl w:val="8FDA1530"/>
    <w:lvl w:ilvl="0" w:tplc="371C80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D8"/>
    <w:rsid w:val="004E42B9"/>
    <w:rsid w:val="008A21C4"/>
    <w:rsid w:val="00AF0DD8"/>
    <w:rsid w:val="00B0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2A00"/>
  <w15:docId w15:val="{FFC77416-B2D4-4628-B1D5-E4FA01A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C4"/>
    <w:pPr>
      <w:spacing w:after="160" w:line="259"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cp:revision>
  <dcterms:created xsi:type="dcterms:W3CDTF">2022-02-07T11:27:00Z</dcterms:created>
  <dcterms:modified xsi:type="dcterms:W3CDTF">2022-02-07T11:27:00Z</dcterms:modified>
</cp:coreProperties>
</file>